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8D707" w14:textId="2A6F8B80" w:rsidR="00CB5080" w:rsidRPr="00CB5080" w:rsidRDefault="00CB5080" w:rsidP="00CB5080">
      <w:pPr>
        <w:jc w:val="center"/>
        <w:rPr>
          <w:b/>
          <w:bCs/>
          <w:sz w:val="28"/>
          <w:szCs w:val="28"/>
          <w:lang w:val="sk-SK"/>
        </w:rPr>
      </w:pPr>
      <w:r w:rsidRPr="00CB5080">
        <w:rPr>
          <w:b/>
          <w:bCs/>
          <w:sz w:val="28"/>
          <w:szCs w:val="28"/>
          <w:lang w:val="sk-SK"/>
        </w:rPr>
        <w:t xml:space="preserve">Prevádzkový poriadok školskej telocvične </w:t>
      </w:r>
      <w:r w:rsidR="00723B11">
        <w:rPr>
          <w:b/>
          <w:bCs/>
          <w:sz w:val="28"/>
          <w:szCs w:val="28"/>
          <w:lang w:val="sk-SK"/>
        </w:rPr>
        <w:t xml:space="preserve">využívanej </w:t>
      </w:r>
      <w:r w:rsidRPr="00CB5080">
        <w:rPr>
          <w:b/>
          <w:bCs/>
          <w:sz w:val="28"/>
          <w:szCs w:val="28"/>
          <w:lang w:val="sk-SK"/>
        </w:rPr>
        <w:t>verejnos</w:t>
      </w:r>
      <w:r w:rsidR="00723B11">
        <w:rPr>
          <w:b/>
          <w:bCs/>
          <w:sz w:val="28"/>
          <w:szCs w:val="28"/>
          <w:lang w:val="sk-SK"/>
        </w:rPr>
        <w:t>ťou</w:t>
      </w:r>
    </w:p>
    <w:p w14:paraId="3E0E10D1" w14:textId="549D7D38" w:rsidR="00CB5080" w:rsidRPr="00F253DA" w:rsidRDefault="00CB5080" w:rsidP="0002282B">
      <w:pPr>
        <w:jc w:val="both"/>
        <w:rPr>
          <w:rFonts w:cs="Times New Roman"/>
          <w:lang w:val="sk-SK"/>
        </w:rPr>
      </w:pPr>
      <w:r w:rsidRPr="00F253DA">
        <w:rPr>
          <w:rFonts w:cs="Times New Roman"/>
          <w:lang w:val="sk-SK"/>
        </w:rPr>
        <w:t>Prevádzkovateľom telocvične je škola, ktorej zriaďovateľom je Košický samosprávny kraj</w:t>
      </w:r>
      <w:r>
        <w:rPr>
          <w:rFonts w:cs="Times New Roman"/>
          <w:lang w:val="sk-SK"/>
        </w:rPr>
        <w:t xml:space="preserve"> (ďalej len „KSK“).</w:t>
      </w:r>
    </w:p>
    <w:p w14:paraId="3CA803A2" w14:textId="77777777" w:rsidR="00CB5080" w:rsidRPr="00CB5080" w:rsidRDefault="00CB5080" w:rsidP="00CB5080">
      <w:pPr>
        <w:pStyle w:val="Nadpis1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B5080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Článok I. </w:t>
      </w:r>
    </w:p>
    <w:p w14:paraId="14A0324C" w14:textId="77777777" w:rsidR="00CB5080" w:rsidRPr="00F253DA" w:rsidRDefault="00CB5080" w:rsidP="00CB5080">
      <w:pPr>
        <w:jc w:val="center"/>
        <w:rPr>
          <w:b/>
          <w:bCs/>
          <w:lang w:val="sk-SK"/>
        </w:rPr>
      </w:pPr>
      <w:r w:rsidRPr="00F253DA">
        <w:rPr>
          <w:b/>
          <w:bCs/>
          <w:lang w:val="sk-SK"/>
        </w:rPr>
        <w:t>Úvodné ustanovenia</w:t>
      </w:r>
    </w:p>
    <w:p w14:paraId="60B65C48" w14:textId="20EEB18F" w:rsidR="00CB5080" w:rsidRPr="00F253DA" w:rsidRDefault="00CB5080" w:rsidP="0002282B">
      <w:pPr>
        <w:jc w:val="both"/>
        <w:rPr>
          <w:rFonts w:cs="Times New Roman"/>
          <w:lang w:val="sk-SK"/>
        </w:rPr>
      </w:pPr>
      <w:r w:rsidRPr="00F253DA">
        <w:rPr>
          <w:rFonts w:cs="Times New Roman"/>
          <w:lang w:val="sk-SK"/>
        </w:rPr>
        <w:t xml:space="preserve">1. Tento prevádzkový poriadok upravuje podmienky využívania školskej telocvične verejnosťou, za účelom zabezpečenia bezpečnosti, ochrany zdravia, ochrany majetku </w:t>
      </w:r>
      <w:r w:rsidR="0002282B">
        <w:rPr>
          <w:rFonts w:cs="Times New Roman"/>
          <w:lang w:val="sk-SK"/>
        </w:rPr>
        <w:br/>
      </w:r>
      <w:r w:rsidRPr="00F253DA">
        <w:rPr>
          <w:rFonts w:cs="Times New Roman"/>
          <w:lang w:val="sk-SK"/>
        </w:rPr>
        <w:t>a dodržiavania hygienických zásad pri športovej činnosti.</w:t>
      </w:r>
    </w:p>
    <w:p w14:paraId="4EFF2BB8" w14:textId="77777777" w:rsidR="00CB5080" w:rsidRPr="00CB5080" w:rsidRDefault="00CB5080" w:rsidP="00CB5080">
      <w:pPr>
        <w:pStyle w:val="Nadpis1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B5080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Článok II. </w:t>
      </w:r>
    </w:p>
    <w:p w14:paraId="2E3D0B76" w14:textId="77777777" w:rsidR="00CB5080" w:rsidRPr="00F253DA" w:rsidRDefault="00CB5080" w:rsidP="00CB5080">
      <w:pPr>
        <w:jc w:val="center"/>
        <w:rPr>
          <w:b/>
          <w:bCs/>
          <w:lang w:val="sk-SK"/>
        </w:rPr>
      </w:pPr>
      <w:r w:rsidRPr="00F253DA">
        <w:rPr>
          <w:b/>
          <w:bCs/>
          <w:lang w:val="sk-SK"/>
        </w:rPr>
        <w:t>Prevádzková doba</w:t>
      </w:r>
    </w:p>
    <w:p w14:paraId="76ED6AA2" w14:textId="7697E8FC" w:rsidR="00CB5080" w:rsidRPr="00F253DA" w:rsidRDefault="00CB5080" w:rsidP="0002282B">
      <w:pPr>
        <w:jc w:val="both"/>
        <w:rPr>
          <w:rFonts w:cs="Times New Roman"/>
          <w:lang w:val="sk-SK"/>
        </w:rPr>
      </w:pPr>
      <w:r w:rsidRPr="00F253DA">
        <w:rPr>
          <w:rFonts w:cs="Times New Roman"/>
          <w:lang w:val="sk-SK"/>
        </w:rPr>
        <w:t xml:space="preserve">1. Telocvičňa je verejnosti prístupná mimo vyučovacích hodín školy podľa </w:t>
      </w:r>
      <w:r w:rsidR="0002282B" w:rsidRPr="00FA3A44">
        <w:rPr>
          <w:rFonts w:cs="Times New Roman"/>
          <w:lang w:val="sk-SK"/>
        </w:rPr>
        <w:t>rozvrhu</w:t>
      </w:r>
      <w:r w:rsidR="00141E27">
        <w:rPr>
          <w:rFonts w:cs="Times New Roman"/>
          <w:lang w:val="sk-SK"/>
        </w:rPr>
        <w:t xml:space="preserve"> obsiahnutého </w:t>
      </w:r>
      <w:r w:rsidR="00FA3A44">
        <w:rPr>
          <w:rFonts w:cs="Times New Roman"/>
          <w:lang w:val="sk-SK"/>
        </w:rPr>
        <w:t>v</w:t>
      </w:r>
      <w:r w:rsidR="00141E27">
        <w:rPr>
          <w:rFonts w:cs="Times New Roman"/>
          <w:lang w:val="sk-SK"/>
        </w:rPr>
        <w:t xml:space="preserve"> online </w:t>
      </w:r>
      <w:r w:rsidRPr="00FA3A44">
        <w:rPr>
          <w:rFonts w:cs="Times New Roman"/>
          <w:lang w:val="sk-SK"/>
        </w:rPr>
        <w:t>rezervačn</w:t>
      </w:r>
      <w:r w:rsidR="00FA3A44">
        <w:rPr>
          <w:rFonts w:cs="Times New Roman"/>
          <w:lang w:val="sk-SK"/>
        </w:rPr>
        <w:t>om</w:t>
      </w:r>
      <w:r w:rsidRPr="00FA3A44">
        <w:rPr>
          <w:rFonts w:cs="Times New Roman"/>
          <w:lang w:val="sk-SK"/>
        </w:rPr>
        <w:t xml:space="preserve"> systém</w:t>
      </w:r>
      <w:r w:rsidR="00FA3A44">
        <w:rPr>
          <w:rFonts w:cs="Times New Roman"/>
          <w:lang w:val="sk-SK"/>
        </w:rPr>
        <w:t xml:space="preserve">e, </w:t>
      </w:r>
      <w:r w:rsidRPr="00FA3A44">
        <w:rPr>
          <w:rFonts w:cs="Times New Roman"/>
          <w:lang w:val="sk-SK"/>
        </w:rPr>
        <w:t>zverejnen</w:t>
      </w:r>
      <w:r w:rsidR="00FA3A44">
        <w:rPr>
          <w:rFonts w:cs="Times New Roman"/>
          <w:lang w:val="sk-SK"/>
        </w:rPr>
        <w:t>om</w:t>
      </w:r>
      <w:r w:rsidRPr="00FA3A44">
        <w:rPr>
          <w:rFonts w:cs="Times New Roman"/>
          <w:lang w:val="sk-SK"/>
        </w:rPr>
        <w:t xml:space="preserve"> na webovej stránke zriaďovateľa (KSK).</w:t>
      </w:r>
    </w:p>
    <w:p w14:paraId="0D20AE9C" w14:textId="5E2450AF" w:rsidR="00CB5080" w:rsidRPr="00F253DA" w:rsidRDefault="00CB5080" w:rsidP="0002282B">
      <w:pPr>
        <w:jc w:val="both"/>
        <w:rPr>
          <w:rFonts w:cs="Times New Roman"/>
          <w:lang w:val="sk-SK"/>
        </w:rPr>
      </w:pPr>
      <w:r w:rsidRPr="00F253DA">
        <w:rPr>
          <w:rFonts w:cs="Times New Roman"/>
          <w:lang w:val="sk-SK"/>
        </w:rPr>
        <w:t xml:space="preserve">2. </w:t>
      </w:r>
      <w:r w:rsidR="0002282B">
        <w:rPr>
          <w:rFonts w:cs="Times New Roman"/>
          <w:lang w:val="sk-SK"/>
        </w:rPr>
        <w:t>Používatelia</w:t>
      </w:r>
      <w:r w:rsidRPr="00F253DA">
        <w:rPr>
          <w:rFonts w:cs="Times New Roman"/>
          <w:lang w:val="sk-SK"/>
        </w:rPr>
        <w:t xml:space="preserve"> (verejnosť) sú povinní opustiť telocvičňu najneskôr 15 minút po skončení rezervovaného času.</w:t>
      </w:r>
    </w:p>
    <w:p w14:paraId="39D73D8F" w14:textId="77777777" w:rsidR="00CB5080" w:rsidRPr="00CB5080" w:rsidRDefault="00CB5080" w:rsidP="00CB5080">
      <w:pPr>
        <w:pStyle w:val="Nadpis1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B5080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Článok III. </w:t>
      </w:r>
    </w:p>
    <w:p w14:paraId="11617B35" w14:textId="77777777" w:rsidR="00CB5080" w:rsidRPr="00F253DA" w:rsidRDefault="00CB5080" w:rsidP="00CB5080">
      <w:pPr>
        <w:jc w:val="center"/>
        <w:rPr>
          <w:b/>
          <w:bCs/>
          <w:lang w:val="sk-SK"/>
        </w:rPr>
      </w:pPr>
      <w:r w:rsidRPr="00F253DA">
        <w:rPr>
          <w:b/>
          <w:bCs/>
          <w:lang w:val="sk-SK"/>
        </w:rPr>
        <w:t>Rezervácia a vstup</w:t>
      </w:r>
    </w:p>
    <w:p w14:paraId="63C05514" w14:textId="77777777" w:rsidR="00CB5080" w:rsidRDefault="00CB5080" w:rsidP="00CB5080">
      <w:pPr>
        <w:rPr>
          <w:rFonts w:cs="Times New Roman"/>
          <w:lang w:val="sk-SK"/>
        </w:rPr>
      </w:pPr>
      <w:r w:rsidRPr="00F253DA">
        <w:rPr>
          <w:rFonts w:cs="Times New Roman"/>
          <w:lang w:val="sk-SK"/>
        </w:rPr>
        <w:t>1. Prenájom telocvične je možný len na základe platnej rezervácie prostredníctvom online rezervačného systému.</w:t>
      </w:r>
    </w:p>
    <w:p w14:paraId="6667E193" w14:textId="3B03F8B8" w:rsidR="00CB5080" w:rsidRPr="00F253DA" w:rsidRDefault="00CB5080" w:rsidP="0002282B">
      <w:pPr>
        <w:jc w:val="both"/>
        <w:rPr>
          <w:rFonts w:cs="Times New Roman"/>
          <w:lang w:val="sk-SK"/>
        </w:rPr>
      </w:pPr>
      <w:r>
        <w:rPr>
          <w:rFonts w:cs="Times New Roman"/>
          <w:lang w:val="sk-SK"/>
        </w:rPr>
        <w:t xml:space="preserve">2. </w:t>
      </w:r>
      <w:r w:rsidRPr="00CB5080">
        <w:rPr>
          <w:rFonts w:cs="Times New Roman"/>
          <w:lang w:val="sk-SK"/>
        </w:rPr>
        <w:t>P</w:t>
      </w:r>
      <w:r w:rsidR="000C3694">
        <w:rPr>
          <w:rFonts w:cs="Times New Roman"/>
          <w:lang w:val="sk-SK"/>
        </w:rPr>
        <w:t>red</w:t>
      </w:r>
      <w:r w:rsidRPr="00CB5080">
        <w:rPr>
          <w:rFonts w:cs="Times New Roman"/>
          <w:lang w:val="sk-SK"/>
        </w:rPr>
        <w:t xml:space="preserve"> prv</w:t>
      </w:r>
      <w:r w:rsidR="0002282B">
        <w:rPr>
          <w:rFonts w:cs="Times New Roman"/>
          <w:lang w:val="sk-SK"/>
        </w:rPr>
        <w:t>ou</w:t>
      </w:r>
      <w:r w:rsidRPr="00CB5080">
        <w:rPr>
          <w:rFonts w:cs="Times New Roman"/>
          <w:lang w:val="sk-SK"/>
        </w:rPr>
        <w:t xml:space="preserve"> návštev</w:t>
      </w:r>
      <w:r w:rsidR="0002282B">
        <w:rPr>
          <w:rFonts w:cs="Times New Roman"/>
          <w:lang w:val="sk-SK"/>
        </w:rPr>
        <w:t>ou</w:t>
      </w:r>
      <w:r w:rsidRPr="00CB5080">
        <w:rPr>
          <w:rFonts w:cs="Times New Roman"/>
          <w:lang w:val="sk-SK"/>
        </w:rPr>
        <w:t xml:space="preserve"> telocvične je </w:t>
      </w:r>
      <w:r w:rsidR="0002282B">
        <w:rPr>
          <w:rFonts w:cs="Times New Roman"/>
          <w:lang w:val="sk-SK"/>
        </w:rPr>
        <w:t>používateľ</w:t>
      </w:r>
      <w:r w:rsidRPr="00CB5080">
        <w:rPr>
          <w:rFonts w:cs="Times New Roman"/>
          <w:lang w:val="sk-SK"/>
        </w:rPr>
        <w:t xml:space="preserve"> povinný podpísať Zmluvu o krátkodobom nájme telocvične. </w:t>
      </w:r>
    </w:p>
    <w:p w14:paraId="648CBC47" w14:textId="36AB9BDC" w:rsidR="00CB5080" w:rsidRPr="00F253DA" w:rsidRDefault="00CB5080" w:rsidP="0002282B">
      <w:pPr>
        <w:jc w:val="both"/>
        <w:rPr>
          <w:rFonts w:cs="Times New Roman"/>
          <w:lang w:val="sk-SK"/>
        </w:rPr>
      </w:pPr>
      <w:r>
        <w:rPr>
          <w:rFonts w:cs="Times New Roman"/>
          <w:lang w:val="sk-SK"/>
        </w:rPr>
        <w:t>3</w:t>
      </w:r>
      <w:r w:rsidRPr="00F253DA">
        <w:rPr>
          <w:rFonts w:cs="Times New Roman"/>
          <w:lang w:val="sk-SK"/>
        </w:rPr>
        <w:t>. Pri vstupe do objektu je potrebné sa preukázať potvrdením o rezervácii (vytlačeným alebo elektronicky).</w:t>
      </w:r>
    </w:p>
    <w:p w14:paraId="061FCBBC" w14:textId="09E35D58" w:rsidR="00CB5080" w:rsidRPr="00F253DA" w:rsidRDefault="00CB5080" w:rsidP="0002282B">
      <w:pPr>
        <w:jc w:val="both"/>
        <w:rPr>
          <w:rFonts w:cs="Times New Roman"/>
          <w:lang w:val="sk-SK"/>
        </w:rPr>
      </w:pPr>
      <w:r>
        <w:rPr>
          <w:rFonts w:cs="Times New Roman"/>
          <w:lang w:val="sk-SK"/>
        </w:rPr>
        <w:t>4</w:t>
      </w:r>
      <w:r w:rsidRPr="00F253DA">
        <w:rPr>
          <w:rFonts w:cs="Times New Roman"/>
          <w:lang w:val="sk-SK"/>
        </w:rPr>
        <w:t xml:space="preserve">. Vstup do telocvične je povolený iba v čistej športovej obuvi s nefarbiacou podrážkou </w:t>
      </w:r>
      <w:r w:rsidR="0002282B">
        <w:rPr>
          <w:rFonts w:cs="Times New Roman"/>
          <w:lang w:val="sk-SK"/>
        </w:rPr>
        <w:br/>
      </w:r>
      <w:r w:rsidRPr="00F253DA">
        <w:rPr>
          <w:rFonts w:cs="Times New Roman"/>
          <w:lang w:val="sk-SK"/>
        </w:rPr>
        <w:t>a vhodnom športovom oblečení.</w:t>
      </w:r>
    </w:p>
    <w:p w14:paraId="0CD799E8" w14:textId="48214836" w:rsidR="00CB5080" w:rsidRDefault="00CB5080" w:rsidP="0002282B">
      <w:pPr>
        <w:jc w:val="both"/>
        <w:rPr>
          <w:rFonts w:cs="Times New Roman"/>
          <w:lang w:val="sk-SK"/>
        </w:rPr>
      </w:pPr>
      <w:r>
        <w:rPr>
          <w:rFonts w:cs="Times New Roman"/>
          <w:lang w:val="sk-SK"/>
        </w:rPr>
        <w:t>5</w:t>
      </w:r>
      <w:r w:rsidRPr="00F253DA">
        <w:rPr>
          <w:rFonts w:cs="Times New Roman"/>
          <w:lang w:val="sk-SK"/>
        </w:rPr>
        <w:t>. Do telocvične je zakázané vnášať alkohol</w:t>
      </w:r>
      <w:r w:rsidR="007D544A">
        <w:rPr>
          <w:rFonts w:cs="Times New Roman"/>
          <w:lang w:val="sk-SK"/>
        </w:rPr>
        <w:t xml:space="preserve"> a </w:t>
      </w:r>
      <w:r w:rsidRPr="00F253DA">
        <w:rPr>
          <w:rFonts w:cs="Times New Roman"/>
          <w:lang w:val="sk-SK"/>
        </w:rPr>
        <w:t>omamné látky.</w:t>
      </w:r>
    </w:p>
    <w:p w14:paraId="603C4087" w14:textId="77777777" w:rsidR="00141E27" w:rsidRPr="00F253DA" w:rsidRDefault="00141E27" w:rsidP="0002282B">
      <w:pPr>
        <w:jc w:val="both"/>
        <w:rPr>
          <w:rFonts w:cs="Times New Roman"/>
          <w:lang w:val="sk-SK"/>
        </w:rPr>
      </w:pPr>
    </w:p>
    <w:p w14:paraId="46380C02" w14:textId="77777777" w:rsidR="00CB5080" w:rsidRPr="00CB5080" w:rsidRDefault="00CB5080" w:rsidP="00CB5080">
      <w:pPr>
        <w:pStyle w:val="Nadpis1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B5080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 xml:space="preserve">Článok IV. </w:t>
      </w:r>
    </w:p>
    <w:p w14:paraId="6F318170" w14:textId="77777777" w:rsidR="00CB5080" w:rsidRPr="00F253DA" w:rsidRDefault="00CB5080" w:rsidP="00CB5080">
      <w:pPr>
        <w:jc w:val="center"/>
        <w:rPr>
          <w:b/>
          <w:bCs/>
          <w:lang w:val="sk-SK"/>
        </w:rPr>
      </w:pPr>
      <w:r w:rsidRPr="00F253DA">
        <w:rPr>
          <w:rFonts w:cs="Times New Roman"/>
          <w:b/>
          <w:bCs/>
          <w:szCs w:val="24"/>
          <w:lang w:val="sk-SK"/>
        </w:rPr>
        <w:t>Zásady správania a využívania telocvične</w:t>
      </w:r>
    </w:p>
    <w:p w14:paraId="593FA849" w14:textId="770D74FB" w:rsidR="00CB5080" w:rsidRPr="00F253DA" w:rsidRDefault="00CB5080" w:rsidP="00CB5080">
      <w:pPr>
        <w:rPr>
          <w:rFonts w:cs="Times New Roman"/>
          <w:lang w:val="sk-SK"/>
        </w:rPr>
      </w:pPr>
      <w:r w:rsidRPr="00F253DA">
        <w:rPr>
          <w:rFonts w:cs="Times New Roman"/>
          <w:lang w:val="sk-SK"/>
        </w:rPr>
        <w:t>1. Používatelia sú povinní riadiť sa pokynmi správcu objektu.</w:t>
      </w:r>
    </w:p>
    <w:p w14:paraId="7A27E96F" w14:textId="77777777" w:rsidR="00CB5080" w:rsidRPr="00F253DA" w:rsidRDefault="00CB5080" w:rsidP="0002282B">
      <w:pPr>
        <w:jc w:val="both"/>
        <w:rPr>
          <w:rFonts w:cs="Times New Roman"/>
          <w:lang w:val="sk-SK"/>
        </w:rPr>
      </w:pPr>
      <w:r w:rsidRPr="00F253DA">
        <w:rPr>
          <w:rFonts w:cs="Times New Roman"/>
          <w:lang w:val="sk-SK"/>
        </w:rPr>
        <w:t>2. Vybavenie telocvične je možné využívať len na účely, na ktoré je určené.</w:t>
      </w:r>
    </w:p>
    <w:p w14:paraId="68333D42" w14:textId="7517333B" w:rsidR="00CB5080" w:rsidRPr="00F253DA" w:rsidRDefault="00CB5080" w:rsidP="0002282B">
      <w:pPr>
        <w:jc w:val="both"/>
        <w:rPr>
          <w:rFonts w:cs="Times New Roman"/>
          <w:lang w:val="sk-SK"/>
        </w:rPr>
      </w:pPr>
      <w:r w:rsidRPr="00F253DA">
        <w:rPr>
          <w:rFonts w:cs="Times New Roman"/>
          <w:lang w:val="sk-SK"/>
        </w:rPr>
        <w:t xml:space="preserve">3. Po skončení prenájmu je </w:t>
      </w:r>
      <w:r w:rsidR="00FA3A44">
        <w:rPr>
          <w:rFonts w:cs="Times New Roman"/>
          <w:lang w:val="sk-SK"/>
        </w:rPr>
        <w:t xml:space="preserve">používateľ </w:t>
      </w:r>
      <w:r w:rsidRPr="00F253DA">
        <w:rPr>
          <w:rFonts w:cs="Times New Roman"/>
          <w:lang w:val="sk-SK"/>
        </w:rPr>
        <w:t>povinn</w:t>
      </w:r>
      <w:r w:rsidR="00FA3A44">
        <w:rPr>
          <w:rFonts w:cs="Times New Roman"/>
          <w:lang w:val="sk-SK"/>
        </w:rPr>
        <w:t>ý</w:t>
      </w:r>
      <w:r w:rsidRPr="00F253DA">
        <w:rPr>
          <w:rFonts w:cs="Times New Roman"/>
          <w:lang w:val="sk-SK"/>
        </w:rPr>
        <w:t xml:space="preserve"> </w:t>
      </w:r>
      <w:r w:rsidR="00FA3A44">
        <w:rPr>
          <w:rFonts w:cs="Times New Roman"/>
          <w:lang w:val="sk-SK"/>
        </w:rPr>
        <w:t>odložiť</w:t>
      </w:r>
      <w:r w:rsidRPr="00F253DA">
        <w:rPr>
          <w:rFonts w:cs="Times New Roman"/>
          <w:lang w:val="sk-SK"/>
        </w:rPr>
        <w:t xml:space="preserve"> po sebe náradie, zanechať čistotu a vypnúť osvetlenie.</w:t>
      </w:r>
    </w:p>
    <w:p w14:paraId="10C20996" w14:textId="77777777" w:rsidR="00CB5080" w:rsidRPr="00F253DA" w:rsidRDefault="00CB5080" w:rsidP="0002282B">
      <w:pPr>
        <w:jc w:val="both"/>
        <w:rPr>
          <w:rFonts w:cs="Times New Roman"/>
          <w:lang w:val="sk-SK"/>
        </w:rPr>
      </w:pPr>
      <w:r w:rsidRPr="00F253DA">
        <w:rPr>
          <w:rFonts w:cs="Times New Roman"/>
          <w:lang w:val="sk-SK"/>
        </w:rPr>
        <w:t>4. Je zakázané vykonávať činnosti, ktoré by mohli ohroziť zdravie, bezpečnosť alebo poškodiť zariadenie telocvične.</w:t>
      </w:r>
    </w:p>
    <w:p w14:paraId="7EF67596" w14:textId="4EAA6CB7" w:rsidR="00CB5080" w:rsidRPr="00F253DA" w:rsidRDefault="00CB5080" w:rsidP="0002282B">
      <w:pPr>
        <w:jc w:val="both"/>
        <w:rPr>
          <w:rFonts w:cs="Times New Roman"/>
          <w:lang w:val="sk-SK"/>
        </w:rPr>
      </w:pPr>
      <w:r w:rsidRPr="00F253DA">
        <w:rPr>
          <w:rFonts w:cs="Times New Roman"/>
          <w:lang w:val="sk-SK"/>
        </w:rPr>
        <w:t xml:space="preserve">5. </w:t>
      </w:r>
      <w:r w:rsidR="00FA3A44">
        <w:rPr>
          <w:rFonts w:cs="Times New Roman"/>
          <w:lang w:val="sk-SK"/>
        </w:rPr>
        <w:t>Pri</w:t>
      </w:r>
      <w:r w:rsidRPr="00F253DA">
        <w:rPr>
          <w:rFonts w:cs="Times New Roman"/>
          <w:lang w:val="sk-SK"/>
        </w:rPr>
        <w:t xml:space="preserve"> úraz</w:t>
      </w:r>
      <w:r w:rsidR="00FA3A44">
        <w:rPr>
          <w:rFonts w:cs="Times New Roman"/>
          <w:lang w:val="sk-SK"/>
        </w:rPr>
        <w:t>e</w:t>
      </w:r>
      <w:r w:rsidRPr="00F253DA">
        <w:rPr>
          <w:rFonts w:cs="Times New Roman"/>
          <w:lang w:val="sk-SK"/>
        </w:rPr>
        <w:t xml:space="preserve"> alebo poškoden</w:t>
      </w:r>
      <w:r w:rsidR="00FA3A44">
        <w:rPr>
          <w:rFonts w:cs="Times New Roman"/>
          <w:lang w:val="sk-SK"/>
        </w:rPr>
        <w:t>í</w:t>
      </w:r>
      <w:r w:rsidRPr="00F253DA">
        <w:rPr>
          <w:rFonts w:cs="Times New Roman"/>
          <w:lang w:val="sk-SK"/>
        </w:rPr>
        <w:t xml:space="preserve"> majetku</w:t>
      </w:r>
      <w:r w:rsidR="00FA3A44">
        <w:rPr>
          <w:rFonts w:cs="Times New Roman"/>
          <w:lang w:val="sk-SK"/>
        </w:rPr>
        <w:t xml:space="preserve"> </w:t>
      </w:r>
      <w:r w:rsidRPr="00F253DA">
        <w:rPr>
          <w:rFonts w:cs="Times New Roman"/>
          <w:lang w:val="sk-SK"/>
        </w:rPr>
        <w:t xml:space="preserve">je nutné okamžite informovať </w:t>
      </w:r>
      <w:r w:rsidR="002A347E">
        <w:rPr>
          <w:rFonts w:cs="Times New Roman"/>
          <w:lang w:val="sk-SK"/>
        </w:rPr>
        <w:t>správcu</w:t>
      </w:r>
      <w:r w:rsidRPr="00F253DA">
        <w:rPr>
          <w:rFonts w:cs="Times New Roman"/>
          <w:lang w:val="sk-SK"/>
        </w:rPr>
        <w:t>.</w:t>
      </w:r>
    </w:p>
    <w:p w14:paraId="500A013D" w14:textId="77777777" w:rsidR="00CB5080" w:rsidRPr="00CB5080" w:rsidRDefault="00CB5080" w:rsidP="00CB5080">
      <w:pPr>
        <w:pStyle w:val="Nadpis1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B5080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Článok V. </w:t>
      </w:r>
    </w:p>
    <w:p w14:paraId="2ADE63D8" w14:textId="77777777" w:rsidR="00CB5080" w:rsidRPr="00F253DA" w:rsidRDefault="00CB5080" w:rsidP="00CB5080">
      <w:pPr>
        <w:jc w:val="center"/>
        <w:rPr>
          <w:b/>
          <w:bCs/>
          <w:lang w:val="sk-SK"/>
        </w:rPr>
      </w:pPr>
      <w:r w:rsidRPr="00F253DA">
        <w:rPr>
          <w:rFonts w:cs="Times New Roman"/>
          <w:b/>
          <w:bCs/>
          <w:szCs w:val="24"/>
          <w:lang w:val="sk-SK"/>
        </w:rPr>
        <w:t>Zodpovednosť a náhrada škody</w:t>
      </w:r>
    </w:p>
    <w:p w14:paraId="30A9116A" w14:textId="2A33D8D5" w:rsidR="00CB5080" w:rsidRPr="00F253DA" w:rsidRDefault="00CB5080" w:rsidP="00FA3A44">
      <w:pPr>
        <w:jc w:val="both"/>
        <w:rPr>
          <w:rFonts w:cs="Times New Roman"/>
          <w:lang w:val="sk-SK"/>
        </w:rPr>
      </w:pPr>
      <w:r w:rsidRPr="00F253DA">
        <w:rPr>
          <w:rFonts w:cs="Times New Roman"/>
          <w:lang w:val="sk-SK"/>
        </w:rPr>
        <w:t xml:space="preserve">1. Prevádzkovateľ nezodpovedá za </w:t>
      </w:r>
      <w:r w:rsidR="00FA3A44">
        <w:rPr>
          <w:rFonts w:cs="Times New Roman"/>
          <w:lang w:val="sk-SK"/>
        </w:rPr>
        <w:t>poškodenie zdravia alebo majetku</w:t>
      </w:r>
      <w:r w:rsidRPr="00F253DA">
        <w:rPr>
          <w:rFonts w:cs="Times New Roman"/>
          <w:lang w:val="sk-SK"/>
        </w:rPr>
        <w:t xml:space="preserve"> spôsobené nevhodným správaním alebo nedodržaním tohto </w:t>
      </w:r>
      <w:r w:rsidR="00FA3A44">
        <w:rPr>
          <w:rFonts w:cs="Times New Roman"/>
          <w:lang w:val="sk-SK"/>
        </w:rPr>
        <w:t xml:space="preserve">prevádzkového </w:t>
      </w:r>
      <w:r w:rsidRPr="00F253DA">
        <w:rPr>
          <w:rFonts w:cs="Times New Roman"/>
          <w:lang w:val="sk-SK"/>
        </w:rPr>
        <w:t>poriadku.</w:t>
      </w:r>
    </w:p>
    <w:p w14:paraId="610DCEF8" w14:textId="60F6A27F" w:rsidR="00CB5080" w:rsidRPr="00F253DA" w:rsidRDefault="00CB5080" w:rsidP="00CB5080">
      <w:pPr>
        <w:rPr>
          <w:rFonts w:cs="Times New Roman"/>
          <w:lang w:val="sk-SK"/>
        </w:rPr>
      </w:pPr>
      <w:r w:rsidRPr="00F253DA">
        <w:rPr>
          <w:rFonts w:cs="Times New Roman"/>
          <w:lang w:val="sk-SK"/>
        </w:rPr>
        <w:t xml:space="preserve">2. </w:t>
      </w:r>
      <w:r w:rsidR="00FA3A44">
        <w:rPr>
          <w:rFonts w:cs="Times New Roman"/>
          <w:lang w:val="sk-SK"/>
        </w:rPr>
        <w:t>Používateľ</w:t>
      </w:r>
      <w:r w:rsidRPr="00F253DA">
        <w:rPr>
          <w:rFonts w:cs="Times New Roman"/>
          <w:lang w:val="sk-SK"/>
        </w:rPr>
        <w:t xml:space="preserve"> je povinný </w:t>
      </w:r>
      <w:r w:rsidR="00FA3A44">
        <w:rPr>
          <w:rFonts w:cs="Times New Roman"/>
          <w:lang w:val="sk-SK"/>
        </w:rPr>
        <w:t xml:space="preserve">v plnej výške </w:t>
      </w:r>
      <w:r w:rsidRPr="00F253DA">
        <w:rPr>
          <w:rFonts w:cs="Times New Roman"/>
          <w:lang w:val="sk-SK"/>
        </w:rPr>
        <w:t xml:space="preserve">nahradiť škodu </w:t>
      </w:r>
      <w:r w:rsidR="00FA3A44">
        <w:rPr>
          <w:rFonts w:cs="Times New Roman"/>
          <w:lang w:val="sk-SK"/>
        </w:rPr>
        <w:t xml:space="preserve">ním </w:t>
      </w:r>
      <w:r w:rsidRPr="00F253DA">
        <w:rPr>
          <w:rFonts w:cs="Times New Roman"/>
          <w:lang w:val="sk-SK"/>
        </w:rPr>
        <w:t>spôsobenú</w:t>
      </w:r>
      <w:r w:rsidR="00FA3A44">
        <w:rPr>
          <w:rFonts w:cs="Times New Roman"/>
          <w:lang w:val="sk-SK"/>
        </w:rPr>
        <w:t>.</w:t>
      </w:r>
    </w:p>
    <w:p w14:paraId="69C9FA86" w14:textId="41D0CD4B" w:rsidR="00CB5080" w:rsidRPr="00F253DA" w:rsidRDefault="00CB5080" w:rsidP="00FA3A44">
      <w:pPr>
        <w:jc w:val="both"/>
        <w:rPr>
          <w:rFonts w:cs="Times New Roman"/>
          <w:lang w:val="sk-SK"/>
        </w:rPr>
      </w:pPr>
      <w:r w:rsidRPr="00F253DA">
        <w:rPr>
          <w:rFonts w:cs="Times New Roman"/>
          <w:lang w:val="sk-SK"/>
        </w:rPr>
        <w:t>3. Prevádzkovateľ nezodpovedá za stratu vecí</w:t>
      </w:r>
      <w:r w:rsidR="00FA3A44">
        <w:rPr>
          <w:rFonts w:cs="Times New Roman"/>
          <w:lang w:val="sk-SK"/>
        </w:rPr>
        <w:t xml:space="preserve"> vnesených do telocvične</w:t>
      </w:r>
      <w:r w:rsidRPr="00F253DA">
        <w:rPr>
          <w:rFonts w:cs="Times New Roman"/>
          <w:lang w:val="sk-SK"/>
        </w:rPr>
        <w:t>.</w:t>
      </w:r>
    </w:p>
    <w:p w14:paraId="530903C6" w14:textId="3962FC96" w:rsidR="00CB5080" w:rsidRPr="00CB5080" w:rsidRDefault="00CB5080" w:rsidP="00CB5080">
      <w:pPr>
        <w:pStyle w:val="Nadpis1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CB5080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Článok VI. </w:t>
      </w:r>
    </w:p>
    <w:p w14:paraId="1BE2A490" w14:textId="77777777" w:rsidR="00CB5080" w:rsidRPr="00F253DA" w:rsidRDefault="00CB5080" w:rsidP="00CB5080">
      <w:pPr>
        <w:jc w:val="center"/>
        <w:rPr>
          <w:b/>
          <w:bCs/>
          <w:lang w:val="sk-SK"/>
        </w:rPr>
      </w:pPr>
      <w:r w:rsidRPr="00F253DA">
        <w:rPr>
          <w:rFonts w:cs="Times New Roman"/>
          <w:b/>
          <w:bCs/>
          <w:szCs w:val="24"/>
          <w:lang w:val="sk-SK"/>
        </w:rPr>
        <w:t>Záverečné ustanovenia</w:t>
      </w:r>
    </w:p>
    <w:p w14:paraId="60CFF5C9" w14:textId="69E49644" w:rsidR="00CB5080" w:rsidRPr="00F253DA" w:rsidRDefault="00CB5080" w:rsidP="00FA3A44">
      <w:pPr>
        <w:jc w:val="both"/>
        <w:rPr>
          <w:rFonts w:cs="Times New Roman"/>
          <w:lang w:val="sk-SK"/>
        </w:rPr>
      </w:pPr>
      <w:r w:rsidRPr="00F253DA">
        <w:rPr>
          <w:rFonts w:cs="Times New Roman"/>
          <w:lang w:val="sk-SK"/>
        </w:rPr>
        <w:t xml:space="preserve">1. Tento prevádzkový poriadok je záväzný pre všetkých </w:t>
      </w:r>
      <w:r w:rsidR="00FA3A44">
        <w:rPr>
          <w:rFonts w:cs="Times New Roman"/>
          <w:lang w:val="sk-SK"/>
        </w:rPr>
        <w:t>používateľov</w:t>
      </w:r>
      <w:r w:rsidRPr="00F253DA">
        <w:rPr>
          <w:rFonts w:cs="Times New Roman"/>
          <w:lang w:val="sk-SK"/>
        </w:rPr>
        <w:t xml:space="preserve"> telocvične.</w:t>
      </w:r>
    </w:p>
    <w:p w14:paraId="2515192E" w14:textId="49840572" w:rsidR="00CB5080" w:rsidRPr="00F253DA" w:rsidRDefault="00CB5080" w:rsidP="00FA3A44">
      <w:pPr>
        <w:jc w:val="both"/>
        <w:rPr>
          <w:rFonts w:cs="Times New Roman"/>
          <w:lang w:val="sk-SK"/>
        </w:rPr>
      </w:pPr>
      <w:r w:rsidRPr="00F253DA">
        <w:rPr>
          <w:rFonts w:cs="Times New Roman"/>
          <w:lang w:val="sk-SK"/>
        </w:rPr>
        <w:t>2.</w:t>
      </w:r>
      <w:r w:rsidR="00FA3A44">
        <w:rPr>
          <w:rFonts w:cs="Times New Roman"/>
          <w:lang w:val="sk-SK"/>
        </w:rPr>
        <w:t xml:space="preserve"> </w:t>
      </w:r>
      <w:r w:rsidRPr="00F253DA">
        <w:rPr>
          <w:rFonts w:cs="Times New Roman"/>
          <w:lang w:val="sk-SK"/>
        </w:rPr>
        <w:t xml:space="preserve">Porušenie </w:t>
      </w:r>
      <w:r w:rsidR="00FA3A44">
        <w:rPr>
          <w:rFonts w:cs="Times New Roman"/>
          <w:lang w:val="sk-SK"/>
        </w:rPr>
        <w:t xml:space="preserve">ustanovení </w:t>
      </w:r>
      <w:r w:rsidRPr="00F253DA">
        <w:rPr>
          <w:rFonts w:cs="Times New Roman"/>
          <w:lang w:val="sk-SK"/>
        </w:rPr>
        <w:t xml:space="preserve">prevádzkového poriadku môže viesť k zrušeniu rezervácie </w:t>
      </w:r>
      <w:r w:rsidR="00FA3A44">
        <w:rPr>
          <w:rFonts w:cs="Times New Roman"/>
          <w:lang w:val="sk-SK"/>
        </w:rPr>
        <w:br/>
      </w:r>
      <w:r w:rsidRPr="00F253DA">
        <w:rPr>
          <w:rFonts w:cs="Times New Roman"/>
          <w:lang w:val="sk-SK"/>
        </w:rPr>
        <w:t>a zákazu využívania telocvične.</w:t>
      </w:r>
    </w:p>
    <w:p w14:paraId="6F8CFA33" w14:textId="3578A02C" w:rsidR="003067F4" w:rsidRDefault="00CB5080" w:rsidP="00FA3A44">
      <w:pPr>
        <w:jc w:val="both"/>
        <w:rPr>
          <w:rFonts w:cs="Times New Roman"/>
          <w:lang w:val="sk-SK"/>
        </w:rPr>
      </w:pPr>
      <w:r w:rsidRPr="00F253DA">
        <w:rPr>
          <w:rFonts w:cs="Times New Roman"/>
          <w:lang w:val="sk-SK"/>
        </w:rPr>
        <w:t>3. Prevádzkovateľ si vyhradzuje právo tento poriadok meniť a dopĺňať podľa aktuálnych potrieb</w:t>
      </w:r>
      <w:r w:rsidR="00FA3A44">
        <w:rPr>
          <w:rFonts w:cs="Times New Roman"/>
          <w:lang w:val="sk-SK"/>
        </w:rPr>
        <w:t xml:space="preserve">, prípadne </w:t>
      </w:r>
      <w:r w:rsidRPr="00F253DA">
        <w:rPr>
          <w:rFonts w:cs="Times New Roman"/>
          <w:lang w:val="sk-SK"/>
        </w:rPr>
        <w:t>legislatívnych požiadaviek.</w:t>
      </w:r>
    </w:p>
    <w:p w14:paraId="42311D3F" w14:textId="440C90FC" w:rsidR="00CB5080" w:rsidRPr="00CB5080" w:rsidRDefault="00CB5080" w:rsidP="00FA3A44">
      <w:pPr>
        <w:jc w:val="both"/>
        <w:rPr>
          <w:rFonts w:cs="Times New Roman"/>
          <w:lang w:val="sk-SK"/>
        </w:rPr>
      </w:pPr>
      <w:r>
        <w:rPr>
          <w:rFonts w:cs="Times New Roman"/>
          <w:lang w:val="sk-SK"/>
        </w:rPr>
        <w:t xml:space="preserve">4. </w:t>
      </w:r>
      <w:r w:rsidRPr="00CB5080">
        <w:rPr>
          <w:rFonts w:cs="Times New Roman"/>
          <w:lang w:val="sk-SK"/>
        </w:rPr>
        <w:t xml:space="preserve">Prevádzkový poriadok telocvične je umiestnený </w:t>
      </w:r>
      <w:r w:rsidR="00FA3A44" w:rsidRPr="00FA3A44">
        <w:rPr>
          <w:rFonts w:cs="Times New Roman"/>
          <w:lang w:val="sk-SK"/>
        </w:rPr>
        <w:t xml:space="preserve">na viditeľnom mieste </w:t>
      </w:r>
      <w:r w:rsidR="008271B0" w:rsidRPr="008271B0">
        <w:rPr>
          <w:rFonts w:cs="Times New Roman"/>
          <w:lang w:val="sk-SK"/>
        </w:rPr>
        <w:t xml:space="preserve">v telocvični </w:t>
      </w:r>
      <w:r w:rsidRPr="00CB5080">
        <w:rPr>
          <w:rFonts w:cs="Times New Roman"/>
          <w:lang w:val="sk-SK"/>
        </w:rPr>
        <w:t>a na web</w:t>
      </w:r>
      <w:r>
        <w:rPr>
          <w:rFonts w:cs="Times New Roman"/>
          <w:lang w:val="sk-SK"/>
        </w:rPr>
        <w:t>ovej</w:t>
      </w:r>
      <w:r w:rsidRPr="00CB5080">
        <w:rPr>
          <w:rFonts w:cs="Times New Roman"/>
          <w:lang w:val="sk-SK"/>
        </w:rPr>
        <w:t xml:space="preserve"> stránke </w:t>
      </w:r>
      <w:r>
        <w:rPr>
          <w:rFonts w:cs="Times New Roman"/>
          <w:lang w:val="sk-SK"/>
        </w:rPr>
        <w:t>KSK</w:t>
      </w:r>
      <w:r w:rsidRPr="00CB5080">
        <w:rPr>
          <w:rFonts w:cs="Times New Roman"/>
          <w:lang w:val="sk-SK"/>
        </w:rPr>
        <w:t>.</w:t>
      </w:r>
    </w:p>
    <w:sectPr w:rsidR="00CB5080" w:rsidRPr="00CB5080" w:rsidSect="00CB508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080"/>
    <w:rsid w:val="0002282B"/>
    <w:rsid w:val="0002487A"/>
    <w:rsid w:val="000C3694"/>
    <w:rsid w:val="00141E27"/>
    <w:rsid w:val="001A4138"/>
    <w:rsid w:val="002A347E"/>
    <w:rsid w:val="003067F4"/>
    <w:rsid w:val="00445A96"/>
    <w:rsid w:val="004F774F"/>
    <w:rsid w:val="005C18BA"/>
    <w:rsid w:val="00723B11"/>
    <w:rsid w:val="007D544A"/>
    <w:rsid w:val="008271B0"/>
    <w:rsid w:val="00900288"/>
    <w:rsid w:val="009D2DEE"/>
    <w:rsid w:val="00A64690"/>
    <w:rsid w:val="00BF0329"/>
    <w:rsid w:val="00CB5080"/>
    <w:rsid w:val="00F21545"/>
    <w:rsid w:val="00FA3A44"/>
    <w:rsid w:val="00FE1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05650"/>
  <w15:chartTrackingRefBased/>
  <w15:docId w15:val="{F5E4CDA6-F2B2-4E2B-8FA9-CBCA488BA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B5080"/>
    <w:pPr>
      <w:spacing w:after="200" w:line="276" w:lineRule="auto"/>
    </w:pPr>
    <w:rPr>
      <w:rFonts w:ascii="Times New Roman" w:eastAsiaTheme="minorEastAsia" w:hAnsi="Times New Roman"/>
      <w:kern w:val="0"/>
      <w:szCs w:val="22"/>
      <w:lang w:val="en-US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CB508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sk-SK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B508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sk-SK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CB508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sk-SK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CB508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sk-SK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CB508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sk-SK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CB5080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sk-SK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CB5080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sk-SK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CB5080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sk-SK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CB5080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sk-SK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B50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B50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B50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CB508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CB508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CB508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CB508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CB508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CB508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CB50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sk-SK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CB50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CB508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sk-SK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CB50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CB5080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:lang w:val="sk-SK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CB508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CB5080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Cs w:val="24"/>
      <w:lang w:val="sk-SK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CB5080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CB50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:lang w:val="sk-SK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CB5080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CB50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AE615B-3FCB-4315-88CE-8DA211059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Bagi Daniel</dc:creator>
  <cp:keywords/>
  <dc:description/>
  <cp:lastModifiedBy>Uhrinova Patricia</cp:lastModifiedBy>
  <cp:revision>2</cp:revision>
  <dcterms:created xsi:type="dcterms:W3CDTF">2025-08-26T08:19:00Z</dcterms:created>
  <dcterms:modified xsi:type="dcterms:W3CDTF">2025-08-26T08:19:00Z</dcterms:modified>
</cp:coreProperties>
</file>