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63BDB" w14:textId="77777777" w:rsidR="009C61BC" w:rsidRDefault="009C61BC" w:rsidP="009C61B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1956">
        <w:rPr>
          <w:rFonts w:ascii="Times New Roman" w:hAnsi="Times New Roman" w:cs="Times New Roman"/>
          <w:b/>
          <w:sz w:val="28"/>
          <w:szCs w:val="28"/>
        </w:rPr>
        <w:t>Zápis z komisie pre vyhodnotenie pon</w:t>
      </w:r>
      <w:r w:rsidR="0059475B">
        <w:rPr>
          <w:rFonts w:ascii="Times New Roman" w:hAnsi="Times New Roman" w:cs="Times New Roman"/>
          <w:b/>
          <w:sz w:val="28"/>
          <w:szCs w:val="28"/>
        </w:rPr>
        <w:t>uky</w:t>
      </w:r>
      <w:r w:rsidRPr="003C1956">
        <w:rPr>
          <w:rFonts w:ascii="Times New Roman" w:hAnsi="Times New Roman" w:cs="Times New Roman"/>
          <w:b/>
          <w:sz w:val="28"/>
          <w:szCs w:val="28"/>
        </w:rPr>
        <w:t xml:space="preserve"> na nájom časti majetku </w:t>
      </w:r>
      <w:r>
        <w:rPr>
          <w:rFonts w:ascii="Times New Roman" w:hAnsi="Times New Roman" w:cs="Times New Roman"/>
          <w:b/>
          <w:sz w:val="28"/>
          <w:szCs w:val="28"/>
        </w:rPr>
        <w:t xml:space="preserve">na ulici </w:t>
      </w:r>
      <w:r w:rsidR="0009210C">
        <w:rPr>
          <w:rFonts w:ascii="Times New Roman" w:hAnsi="Times New Roman" w:cs="Times New Roman"/>
          <w:b/>
          <w:sz w:val="28"/>
          <w:szCs w:val="28"/>
        </w:rPr>
        <w:t>Maršala Koneva 1</w:t>
      </w:r>
      <w:r w:rsidR="003A7E8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C1956">
        <w:rPr>
          <w:rFonts w:ascii="Times New Roman" w:hAnsi="Times New Roman" w:cs="Times New Roman"/>
          <w:b/>
          <w:sz w:val="28"/>
          <w:szCs w:val="28"/>
        </w:rPr>
        <w:t>v Košiciach na základe obchodnej verejnej súťaže</w:t>
      </w:r>
    </w:p>
    <w:p w14:paraId="5E92FE00" w14:textId="77777777" w:rsidR="009C61BC" w:rsidRPr="003C1956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48271DBE" w14:textId="77777777" w:rsidR="009C61BC" w:rsidRPr="003C1956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>Predseda komisie Mgr. Vladimír Milistenfer  otvoril  zasadnutie komisie, konštatoval prítomnosť  všetkých členov komisie.</w:t>
      </w:r>
    </w:p>
    <w:p w14:paraId="1FACD067" w14:textId="77777777" w:rsidR="009C61BC" w:rsidRDefault="009C61BC" w:rsidP="009C61BC">
      <w:pPr>
        <w:numPr>
          <w:ilvl w:val="0"/>
          <w:numId w:val="1"/>
        </w:numPr>
        <w:tabs>
          <w:tab w:val="left" w:pos="360"/>
        </w:tabs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Predseda</w:t>
      </w:r>
      <w:r w:rsidRPr="003C1956">
        <w:rPr>
          <w:rFonts w:ascii="Times New Roman" w:hAnsi="Times New Roman" w:cs="Times New Roman"/>
        </w:rPr>
        <w:t xml:space="preserve"> komisie </w:t>
      </w:r>
      <w:r>
        <w:rPr>
          <w:rFonts w:ascii="Times New Roman" w:hAnsi="Times New Roman" w:cs="Times New Roman"/>
        </w:rPr>
        <w:t xml:space="preserve">Mgr. Vladimír Milistenfer </w:t>
      </w:r>
      <w:r w:rsidRPr="003C1956">
        <w:rPr>
          <w:rFonts w:ascii="Times New Roman" w:hAnsi="Times New Roman" w:cs="Times New Roman"/>
        </w:rPr>
        <w:t xml:space="preserve"> informoval prítomných, že dňa </w:t>
      </w:r>
      <w:r w:rsidR="001C60E1">
        <w:rPr>
          <w:rFonts w:ascii="Times New Roman" w:hAnsi="Times New Roman" w:cs="Times New Roman"/>
        </w:rPr>
        <w:t>2</w:t>
      </w:r>
      <w:r w:rsidR="0009210C">
        <w:rPr>
          <w:rFonts w:ascii="Times New Roman" w:hAnsi="Times New Roman" w:cs="Times New Roman"/>
        </w:rPr>
        <w:t>1</w:t>
      </w:r>
      <w:r w:rsidRPr="003C1956">
        <w:rPr>
          <w:rFonts w:ascii="Times New Roman" w:hAnsi="Times New Roman" w:cs="Times New Roman"/>
        </w:rPr>
        <w:t>.</w:t>
      </w:r>
      <w:r w:rsidR="001C60E1">
        <w:rPr>
          <w:rFonts w:ascii="Times New Roman" w:hAnsi="Times New Roman" w:cs="Times New Roman"/>
        </w:rPr>
        <w:t>1</w:t>
      </w:r>
      <w:r w:rsidR="0009210C">
        <w:rPr>
          <w:rFonts w:ascii="Times New Roman" w:hAnsi="Times New Roman" w:cs="Times New Roman"/>
        </w:rPr>
        <w:t>2</w:t>
      </w:r>
      <w:r w:rsidRPr="003C1956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</w:t>
      </w:r>
      <w:r w:rsidR="0009210C">
        <w:rPr>
          <w:rFonts w:ascii="Times New Roman" w:hAnsi="Times New Roman" w:cs="Times New Roman"/>
        </w:rPr>
        <w:t>2</w:t>
      </w:r>
      <w:r w:rsidRPr="003C1956">
        <w:rPr>
          <w:rFonts w:ascii="Times New Roman" w:hAnsi="Times New Roman" w:cs="Times New Roman"/>
        </w:rPr>
        <w:t xml:space="preserve"> bola OVS  na nájom časti maj</w:t>
      </w:r>
      <w:r>
        <w:rPr>
          <w:rFonts w:ascii="Times New Roman" w:hAnsi="Times New Roman" w:cs="Times New Roman"/>
        </w:rPr>
        <w:t xml:space="preserve">etku zverejnená na webovej </w:t>
      </w:r>
      <w:r w:rsidRPr="003C1956">
        <w:rPr>
          <w:rFonts w:ascii="Times New Roman" w:hAnsi="Times New Roman" w:cs="Times New Roman"/>
        </w:rPr>
        <w:t>stránke KSK a</w:t>
      </w:r>
      <w:r>
        <w:rPr>
          <w:rFonts w:ascii="Times New Roman" w:hAnsi="Times New Roman" w:cs="Times New Roman"/>
        </w:rPr>
        <w:t xml:space="preserve"> na úradnej tabuli KSK</w:t>
      </w:r>
      <w:r w:rsidR="0059475B">
        <w:rPr>
          <w:rFonts w:ascii="Times New Roman" w:hAnsi="Times New Roman" w:cs="Times New Roman"/>
        </w:rPr>
        <w:t>, a dňa 22.12.2022 v regionálnom denníku Korzár.</w:t>
      </w:r>
      <w:r>
        <w:rPr>
          <w:rFonts w:ascii="Times New Roman" w:hAnsi="Times New Roman" w:cs="Times New Roman"/>
        </w:rPr>
        <w:t>.</w:t>
      </w:r>
    </w:p>
    <w:p w14:paraId="43C3B2BE" w14:textId="77777777" w:rsidR="009C61BC" w:rsidRPr="00DC220D" w:rsidRDefault="009C61BC" w:rsidP="009C61BC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DC220D">
        <w:rPr>
          <w:rFonts w:ascii="Times New Roman" w:hAnsi="Times New Roman" w:cs="Times New Roman"/>
        </w:rPr>
        <w:t>Pred otvorením</w:t>
      </w:r>
      <w:r>
        <w:rPr>
          <w:rFonts w:ascii="Times New Roman" w:hAnsi="Times New Roman" w:cs="Times New Roman"/>
        </w:rPr>
        <w:t xml:space="preserve"> obál</w:t>
      </w:r>
      <w:r w:rsidR="0059475B">
        <w:rPr>
          <w:rFonts w:ascii="Times New Roman" w:hAnsi="Times New Roman" w:cs="Times New Roman"/>
        </w:rPr>
        <w:t>ky</w:t>
      </w:r>
      <w:r w:rsidRPr="00DC220D">
        <w:rPr>
          <w:rFonts w:ascii="Times New Roman" w:hAnsi="Times New Roman" w:cs="Times New Roman"/>
        </w:rPr>
        <w:t xml:space="preserve"> predseda komisie skontroloval neporušenosť doručen</w:t>
      </w:r>
      <w:r w:rsidR="001C60E1">
        <w:rPr>
          <w:rFonts w:ascii="Times New Roman" w:hAnsi="Times New Roman" w:cs="Times New Roman"/>
        </w:rPr>
        <w:t>ej</w:t>
      </w:r>
      <w:r w:rsidRPr="00DC220D">
        <w:rPr>
          <w:rFonts w:ascii="Times New Roman" w:hAnsi="Times New Roman" w:cs="Times New Roman"/>
        </w:rPr>
        <w:t xml:space="preserve"> obál</w:t>
      </w:r>
      <w:r w:rsidR="001C60E1">
        <w:rPr>
          <w:rFonts w:ascii="Times New Roman" w:hAnsi="Times New Roman" w:cs="Times New Roman"/>
        </w:rPr>
        <w:t>ky</w:t>
      </w:r>
      <w:r>
        <w:rPr>
          <w:rFonts w:ascii="Times New Roman" w:hAnsi="Times New Roman" w:cs="Times New Roman"/>
        </w:rPr>
        <w:t xml:space="preserve"> a skonštatoval, že doručená obálka nebola porušená.</w:t>
      </w:r>
    </w:p>
    <w:p w14:paraId="45AD0D1F" w14:textId="77777777" w:rsidR="009C61BC" w:rsidRDefault="009C61BC" w:rsidP="009C61BC">
      <w:pPr>
        <w:spacing w:after="0"/>
        <w:ind w:left="708" w:firstLine="45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 xml:space="preserve">V </w:t>
      </w:r>
      <w:r>
        <w:rPr>
          <w:rFonts w:ascii="Times New Roman" w:hAnsi="Times New Roman" w:cs="Times New Roman"/>
        </w:rPr>
        <w:t>stanovenom termíne bol</w:t>
      </w:r>
      <w:r w:rsidR="001C60E1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doručen</w:t>
      </w:r>
      <w:r w:rsidR="001C60E1">
        <w:rPr>
          <w:rFonts w:ascii="Times New Roman" w:hAnsi="Times New Roman" w:cs="Times New Roman"/>
        </w:rPr>
        <w:t>á</w:t>
      </w:r>
      <w:r w:rsidRPr="003C1956">
        <w:rPr>
          <w:rFonts w:ascii="Times New Roman" w:hAnsi="Times New Roman" w:cs="Times New Roman"/>
        </w:rPr>
        <w:t xml:space="preserve"> </w:t>
      </w:r>
      <w:r w:rsidR="001C60E1">
        <w:rPr>
          <w:rFonts w:ascii="Times New Roman" w:hAnsi="Times New Roman" w:cs="Times New Roman"/>
        </w:rPr>
        <w:t xml:space="preserve">jedna </w:t>
      </w:r>
      <w:r>
        <w:rPr>
          <w:rFonts w:ascii="Times New Roman" w:hAnsi="Times New Roman" w:cs="Times New Roman"/>
        </w:rPr>
        <w:t xml:space="preserve"> </w:t>
      </w:r>
      <w:r w:rsidRPr="003C1956">
        <w:rPr>
          <w:rFonts w:ascii="Times New Roman" w:hAnsi="Times New Roman" w:cs="Times New Roman"/>
        </w:rPr>
        <w:t xml:space="preserve"> ponuk</w:t>
      </w:r>
      <w:r w:rsidR="001C60E1">
        <w:rPr>
          <w:rFonts w:ascii="Times New Roman" w:hAnsi="Times New Roman" w:cs="Times New Roman"/>
        </w:rPr>
        <w:t>a</w:t>
      </w:r>
      <w:r w:rsidRPr="003C1956">
        <w:rPr>
          <w:rFonts w:ascii="Times New Roman" w:hAnsi="Times New Roman" w:cs="Times New Roman"/>
        </w:rPr>
        <w:t>, ktor</w:t>
      </w:r>
      <w:r w:rsidR="001C60E1">
        <w:rPr>
          <w:rFonts w:ascii="Times New Roman" w:hAnsi="Times New Roman" w:cs="Times New Roman"/>
        </w:rPr>
        <w:t>ú</w:t>
      </w:r>
      <w:r w:rsidRPr="003C1956">
        <w:rPr>
          <w:rFonts w:ascii="Times New Roman" w:hAnsi="Times New Roman" w:cs="Times New Roman"/>
        </w:rPr>
        <w:t xml:space="preserve">  pred prítomnými </w:t>
      </w:r>
      <w:r>
        <w:rPr>
          <w:rFonts w:ascii="Times New Roman" w:hAnsi="Times New Roman" w:cs="Times New Roman"/>
        </w:rPr>
        <w:t xml:space="preserve">predseda komisie </w:t>
      </w:r>
      <w:r w:rsidRPr="003C1956">
        <w:rPr>
          <w:rFonts w:ascii="Times New Roman" w:hAnsi="Times New Roman" w:cs="Times New Roman"/>
        </w:rPr>
        <w:t>otvoril a prečítal.</w:t>
      </w:r>
    </w:p>
    <w:p w14:paraId="1ADD3FE5" w14:textId="77777777" w:rsidR="009C61BC" w:rsidRPr="003C1956" w:rsidRDefault="009C61BC" w:rsidP="009C61BC">
      <w:pPr>
        <w:spacing w:after="0"/>
        <w:ind w:left="708" w:firstLine="45"/>
        <w:jc w:val="both"/>
        <w:rPr>
          <w:rFonts w:ascii="Times New Roman" w:hAnsi="Times New Roman" w:cs="Times New Roman"/>
        </w:rPr>
      </w:pPr>
    </w:p>
    <w:p w14:paraId="34E901AB" w14:textId="77777777" w:rsidR="009C61BC" w:rsidRPr="003C1956" w:rsidRDefault="009C61BC" w:rsidP="009C61BC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3C1956">
        <w:rPr>
          <w:rFonts w:ascii="Times New Roman" w:hAnsi="Times New Roman" w:cs="Times New Roman"/>
        </w:rPr>
        <w:t>Návrh  predložil</w:t>
      </w:r>
      <w:r w:rsidR="00115DDD">
        <w:rPr>
          <w:rFonts w:ascii="Times New Roman" w:hAnsi="Times New Roman" w:cs="Times New Roman"/>
        </w:rPr>
        <w:t>a</w:t>
      </w:r>
      <w:r w:rsidR="00E45265">
        <w:rPr>
          <w:rFonts w:ascii="Times New Roman" w:hAnsi="Times New Roman" w:cs="Times New Roman"/>
        </w:rPr>
        <w:t xml:space="preserve"> spoločnosť</w:t>
      </w:r>
      <w:r w:rsidRPr="003C1956">
        <w:rPr>
          <w:rFonts w:ascii="Times New Roman" w:hAnsi="Times New Roman" w:cs="Times New Roman"/>
        </w:rPr>
        <w:t xml:space="preserve"> :</w:t>
      </w:r>
    </w:p>
    <w:p w14:paraId="69F1CFEA" w14:textId="77777777" w:rsidR="009C61BC" w:rsidRPr="007C0E3F" w:rsidRDefault="009C61BC" w:rsidP="009C61BC">
      <w:pPr>
        <w:spacing w:after="0"/>
        <w:jc w:val="both"/>
        <w:rPr>
          <w:rFonts w:ascii="Times New Roman" w:hAnsi="Times New Roman" w:cs="Times New Roman"/>
        </w:rPr>
      </w:pPr>
    </w:p>
    <w:p w14:paraId="7CC23931" w14:textId="77777777" w:rsidR="009C61BC" w:rsidRDefault="0009210C" w:rsidP="009C61BC">
      <w:pPr>
        <w:pStyle w:val="Odsekzoznamu"/>
        <w:spacing w:after="0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Zdravotel s.r.o., Maršala Koneva 1,</w:t>
      </w:r>
      <w:r w:rsidR="009C61BC" w:rsidRPr="00F2533C">
        <w:rPr>
          <w:rFonts w:ascii="Times New Roman" w:hAnsi="Times New Roman" w:cs="Times New Roman"/>
          <w:b/>
          <w:sz w:val="24"/>
          <w:u w:val="single"/>
        </w:rPr>
        <w:t xml:space="preserve"> </w:t>
      </w:r>
      <w:r w:rsidR="009C61BC">
        <w:rPr>
          <w:rFonts w:ascii="Times New Roman" w:hAnsi="Times New Roman" w:cs="Times New Roman"/>
          <w:b/>
          <w:sz w:val="24"/>
          <w:u w:val="single"/>
        </w:rPr>
        <w:t>0</w:t>
      </w:r>
      <w:r>
        <w:rPr>
          <w:rFonts w:ascii="Times New Roman" w:hAnsi="Times New Roman" w:cs="Times New Roman"/>
          <w:b/>
          <w:sz w:val="24"/>
          <w:u w:val="single"/>
        </w:rPr>
        <w:t>40 22 Košice</w:t>
      </w:r>
      <w:r w:rsidR="009C61BC">
        <w:rPr>
          <w:rFonts w:ascii="Times New Roman" w:hAnsi="Times New Roman" w:cs="Times New Roman"/>
          <w:b/>
          <w:sz w:val="24"/>
          <w:u w:val="single"/>
        </w:rPr>
        <w:t xml:space="preserve">, </w:t>
      </w:r>
      <w:r w:rsidR="009C61BC" w:rsidRPr="00F2533C">
        <w:rPr>
          <w:rFonts w:ascii="Times New Roman" w:hAnsi="Times New Roman" w:cs="Times New Roman"/>
          <w:b/>
          <w:sz w:val="24"/>
          <w:u w:val="single"/>
        </w:rPr>
        <w:t xml:space="preserve">IČO:  </w:t>
      </w:r>
      <w:r>
        <w:rPr>
          <w:rFonts w:ascii="Times New Roman" w:hAnsi="Times New Roman" w:cs="Times New Roman"/>
          <w:b/>
          <w:sz w:val="24"/>
          <w:u w:val="single"/>
        </w:rPr>
        <w:t>17</w:t>
      </w:r>
      <w:r w:rsidR="00115DDD">
        <w:rPr>
          <w:rFonts w:ascii="Times New Roman" w:hAnsi="Times New Roman" w:cs="Times New Roman"/>
          <w:b/>
          <w:sz w:val="24"/>
          <w:u w:val="single"/>
        </w:rPr>
        <w:t> 075 131</w:t>
      </w:r>
    </w:p>
    <w:p w14:paraId="4219104D" w14:textId="77777777" w:rsidR="009C61BC" w:rsidRPr="00F2533C" w:rsidRDefault="009C61BC" w:rsidP="009C61BC">
      <w:pPr>
        <w:pStyle w:val="Odsekzoznamu"/>
        <w:spacing w:after="0"/>
        <w:rPr>
          <w:rFonts w:ascii="Times New Roman" w:hAnsi="Times New Roman" w:cs="Times New Roman"/>
          <w:b/>
          <w:sz w:val="24"/>
          <w:u w:val="single"/>
        </w:rPr>
      </w:pPr>
    </w:p>
    <w:p w14:paraId="56932B6B" w14:textId="77777777" w:rsidR="00E45265" w:rsidRDefault="0009210C" w:rsidP="00E45265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spoločnosť prejavila záujem o nájom časti majetku na ulici Maršala Koneva 1 v Košiciach, a to </w:t>
      </w:r>
      <w:r w:rsidR="009C61BC" w:rsidRPr="003C1956">
        <w:rPr>
          <w:rFonts w:ascii="Times New Roman" w:hAnsi="Times New Roman" w:cs="Times New Roman"/>
        </w:rPr>
        <w:t xml:space="preserve"> </w:t>
      </w:r>
      <w:r w:rsidR="00B80B12">
        <w:rPr>
          <w:rFonts w:ascii="Times New Roman" w:hAnsi="Times New Roman" w:cs="Times New Roman"/>
        </w:rPr>
        <w:t xml:space="preserve">stavba </w:t>
      </w:r>
      <w:r w:rsidR="009C61BC" w:rsidRPr="003C1956">
        <w:rPr>
          <w:rFonts w:ascii="Times New Roman" w:hAnsi="Times New Roman" w:cs="Times New Roman"/>
        </w:rPr>
        <w:t>, súpisné číslo</w:t>
      </w:r>
      <w:r w:rsidR="0091472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985</w:t>
      </w:r>
      <w:r w:rsidR="00B80B12">
        <w:rPr>
          <w:rFonts w:ascii="Times New Roman" w:hAnsi="Times New Roman" w:cs="Times New Roman"/>
        </w:rPr>
        <w:t>,</w:t>
      </w:r>
      <w:r w:rsidR="009C61BC" w:rsidRPr="003C1956">
        <w:rPr>
          <w:rFonts w:ascii="Times New Roman" w:hAnsi="Times New Roman" w:cs="Times New Roman"/>
        </w:rPr>
        <w:t xml:space="preserve"> nachádzajúca sa na parcele registra C KN p.č. </w:t>
      </w:r>
      <w:r>
        <w:rPr>
          <w:rFonts w:ascii="Times New Roman" w:hAnsi="Times New Roman" w:cs="Times New Roman"/>
        </w:rPr>
        <w:t>3010/1</w:t>
      </w:r>
      <w:r w:rsidR="009C61BC" w:rsidRPr="003C1956">
        <w:rPr>
          <w:rFonts w:ascii="Times New Roman" w:hAnsi="Times New Roman" w:cs="Times New Roman"/>
        </w:rPr>
        <w:t xml:space="preserve"> o výmere </w:t>
      </w:r>
      <w:r w:rsidR="001020A0">
        <w:rPr>
          <w:rFonts w:ascii="Times New Roman" w:hAnsi="Times New Roman" w:cs="Times New Roman"/>
        </w:rPr>
        <w:t>1</w:t>
      </w:r>
      <w:r w:rsidR="00115DDD">
        <w:rPr>
          <w:rFonts w:ascii="Times New Roman" w:hAnsi="Times New Roman" w:cs="Times New Roman"/>
        </w:rPr>
        <w:t>991</w:t>
      </w:r>
      <w:r w:rsidR="009C61BC" w:rsidRPr="003C1956">
        <w:rPr>
          <w:rFonts w:ascii="Times New Roman" w:hAnsi="Times New Roman" w:cs="Times New Roman"/>
        </w:rPr>
        <w:t xml:space="preserve"> m</w:t>
      </w:r>
      <w:r w:rsidR="009C61BC" w:rsidRPr="003C1956">
        <w:rPr>
          <w:rFonts w:ascii="Times New Roman" w:hAnsi="Times New Roman" w:cs="Times New Roman"/>
          <w:vertAlign w:val="superscript"/>
        </w:rPr>
        <w:t>2</w:t>
      </w:r>
      <w:r w:rsidR="009C61BC" w:rsidRPr="003C1956">
        <w:rPr>
          <w:rFonts w:ascii="Times New Roman" w:hAnsi="Times New Roman" w:cs="Times New Roman"/>
        </w:rPr>
        <w:t xml:space="preserve">, zastavaná plocha a nádvorie, vedenej Okresným úradom Košice, katastrálny odbor na LV č. </w:t>
      </w:r>
      <w:r w:rsidR="001020A0">
        <w:rPr>
          <w:rFonts w:ascii="Times New Roman" w:hAnsi="Times New Roman" w:cs="Times New Roman"/>
        </w:rPr>
        <w:t>1</w:t>
      </w:r>
      <w:r w:rsidR="00115DDD">
        <w:rPr>
          <w:rFonts w:ascii="Times New Roman" w:hAnsi="Times New Roman" w:cs="Times New Roman"/>
        </w:rPr>
        <w:t>1233</w:t>
      </w:r>
      <w:r w:rsidR="009C61BC" w:rsidRPr="003C1956">
        <w:rPr>
          <w:rFonts w:ascii="Times New Roman" w:hAnsi="Times New Roman" w:cs="Times New Roman"/>
        </w:rPr>
        <w:t xml:space="preserve"> pre katastrálne územie </w:t>
      </w:r>
      <w:r w:rsidR="00115DDD">
        <w:rPr>
          <w:rFonts w:ascii="Times New Roman" w:hAnsi="Times New Roman" w:cs="Times New Roman"/>
        </w:rPr>
        <w:t>Furča</w:t>
      </w:r>
      <w:r w:rsidR="009C61BC" w:rsidRPr="003C1956">
        <w:rPr>
          <w:rFonts w:ascii="Times New Roman" w:hAnsi="Times New Roman" w:cs="Times New Roman"/>
        </w:rPr>
        <w:t xml:space="preserve">, obec KOŠICE – </w:t>
      </w:r>
      <w:r w:rsidR="00115DDD">
        <w:rPr>
          <w:rFonts w:ascii="Times New Roman" w:hAnsi="Times New Roman" w:cs="Times New Roman"/>
        </w:rPr>
        <w:t>Dargovských Hrdinov</w:t>
      </w:r>
      <w:r w:rsidR="009C61BC" w:rsidRPr="003C1956">
        <w:rPr>
          <w:rFonts w:ascii="Times New Roman" w:hAnsi="Times New Roman" w:cs="Times New Roman"/>
        </w:rPr>
        <w:t xml:space="preserve">, okres Košice </w:t>
      </w:r>
      <w:r w:rsidR="00115DDD">
        <w:rPr>
          <w:rFonts w:ascii="Times New Roman" w:hAnsi="Times New Roman" w:cs="Times New Roman"/>
        </w:rPr>
        <w:t>II</w:t>
      </w:r>
      <w:r w:rsidR="009C61BC" w:rsidRPr="003C1956">
        <w:rPr>
          <w:rFonts w:ascii="Times New Roman" w:hAnsi="Times New Roman" w:cs="Times New Roman"/>
        </w:rPr>
        <w:t>I.,</w:t>
      </w:r>
      <w:r w:rsidR="00E45265">
        <w:rPr>
          <w:rFonts w:ascii="Times New Roman" w:hAnsi="Times New Roman" w:cs="Times New Roman"/>
        </w:rPr>
        <w:t xml:space="preserve"> a to:</w:t>
      </w:r>
    </w:p>
    <w:p w14:paraId="66F592B7" w14:textId="77777777" w:rsidR="00B954FA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</w:p>
    <w:p w14:paraId="760A776E" w14:textId="77777777" w:rsidR="00E45265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E45265" w:rsidRPr="003C1956">
        <w:rPr>
          <w:rFonts w:ascii="Times New Roman" w:hAnsi="Times New Roman" w:cs="Times New Roman"/>
        </w:rPr>
        <w:t xml:space="preserve">- </w:t>
      </w:r>
      <w:r w:rsidR="00E45265" w:rsidRPr="003C1956">
        <w:rPr>
          <w:rFonts w:ascii="Times New Roman" w:hAnsi="Times New Roman" w:cs="Times New Roman"/>
          <w:b/>
        </w:rPr>
        <w:t xml:space="preserve">nebytové priestory </w:t>
      </w:r>
      <w:r w:rsidR="00E45265" w:rsidRPr="003C1956">
        <w:rPr>
          <w:rFonts w:ascii="Times New Roman" w:hAnsi="Times New Roman" w:cs="Times New Roman"/>
        </w:rPr>
        <w:t xml:space="preserve">o celkovej výmere </w:t>
      </w:r>
      <w:r w:rsidR="00E45265">
        <w:rPr>
          <w:rFonts w:ascii="Times New Roman" w:hAnsi="Times New Roman" w:cs="Times New Roman"/>
        </w:rPr>
        <w:t>125,45</w:t>
      </w:r>
      <w:r w:rsidR="00E45265" w:rsidRPr="003C1956">
        <w:rPr>
          <w:rFonts w:ascii="Times New Roman" w:hAnsi="Times New Roman" w:cs="Times New Roman"/>
        </w:rPr>
        <w:t xml:space="preserve"> m</w:t>
      </w:r>
      <w:r w:rsidR="00E45265" w:rsidRPr="003C1956">
        <w:rPr>
          <w:rFonts w:ascii="Times New Roman" w:hAnsi="Times New Roman" w:cs="Times New Roman"/>
          <w:vertAlign w:val="superscript"/>
        </w:rPr>
        <w:t xml:space="preserve">2 </w:t>
      </w:r>
      <w:r w:rsidR="00E45265">
        <w:rPr>
          <w:rFonts w:ascii="Times New Roman" w:hAnsi="Times New Roman" w:cs="Times New Roman"/>
          <w:vertAlign w:val="superscript"/>
        </w:rPr>
        <w:t xml:space="preserve"> </w:t>
      </w:r>
      <w:r w:rsidR="00E45265" w:rsidRPr="003C1956">
        <w:rPr>
          <w:rFonts w:ascii="Times New Roman" w:hAnsi="Times New Roman" w:cs="Times New Roman"/>
        </w:rPr>
        <w:t>na prízemí</w:t>
      </w:r>
      <w:r w:rsidR="00E45265">
        <w:rPr>
          <w:rFonts w:ascii="Times New Roman" w:hAnsi="Times New Roman" w:cs="Times New Roman"/>
        </w:rPr>
        <w:t>:</w:t>
      </w:r>
    </w:p>
    <w:p w14:paraId="0A94A7F5" w14:textId="77777777" w:rsidR="00E45265" w:rsidRDefault="00B954FA" w:rsidP="00E45265">
      <w:pPr>
        <w:pStyle w:val="Odsekzoznamu"/>
        <w:spacing w:after="0"/>
        <w:ind w:left="10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</w:t>
      </w:r>
      <w:r w:rsidR="00E45265" w:rsidRPr="00914726">
        <w:rPr>
          <w:rFonts w:ascii="Times New Roman" w:hAnsi="Times New Roman" w:cs="Times New Roman"/>
          <w:b/>
        </w:rPr>
        <w:t>- prislúchajúci podiel na spoločných priestoroch</w:t>
      </w:r>
      <w:r w:rsidR="00E45265">
        <w:rPr>
          <w:rFonts w:ascii="Times New Roman" w:hAnsi="Times New Roman" w:cs="Times New Roman"/>
        </w:rPr>
        <w:t xml:space="preserve">  o celkovej výmere 10,00 </w:t>
      </w:r>
      <w:r w:rsidR="00E45265" w:rsidRPr="003C1956">
        <w:rPr>
          <w:rFonts w:ascii="Times New Roman" w:hAnsi="Times New Roman" w:cs="Times New Roman"/>
        </w:rPr>
        <w:t>m</w:t>
      </w:r>
      <w:r w:rsidR="00E45265" w:rsidRPr="003C1956">
        <w:rPr>
          <w:rFonts w:ascii="Times New Roman" w:hAnsi="Times New Roman" w:cs="Times New Roman"/>
          <w:vertAlign w:val="superscript"/>
        </w:rPr>
        <w:t>2</w:t>
      </w:r>
      <w:r w:rsidR="00E45265">
        <w:rPr>
          <w:rFonts w:ascii="Times New Roman" w:hAnsi="Times New Roman" w:cs="Times New Roman"/>
          <w:vertAlign w:val="superscript"/>
        </w:rPr>
        <w:t xml:space="preserve">  </w:t>
      </w:r>
      <w:r w:rsidR="00E45265">
        <w:rPr>
          <w:rFonts w:ascii="Times New Roman" w:hAnsi="Times New Roman" w:cs="Times New Roman"/>
        </w:rPr>
        <w:t>na prízemí:</w:t>
      </w:r>
    </w:p>
    <w:p w14:paraId="03FC1230" w14:textId="77777777" w:rsidR="00E45265" w:rsidRDefault="00E45265" w:rsidP="00E45265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minimálne nájomné: </w:t>
      </w:r>
      <w:r>
        <w:rPr>
          <w:rFonts w:ascii="Times New Roman" w:hAnsi="Times New Roman" w:cs="Times New Roman"/>
        </w:rPr>
        <w:t>120,94</w:t>
      </w:r>
      <w:r w:rsidRPr="006A1D66">
        <w:rPr>
          <w:rFonts w:ascii="Times New Roman" w:hAnsi="Times New Roman" w:cs="Times New Roman"/>
        </w:rPr>
        <w:t xml:space="preserve"> €/m²/rok za predmet nájmu uvedený v písm. a), tzn. </w:t>
      </w:r>
      <w:r w:rsidR="00B954FA">
        <w:rPr>
          <w:rFonts w:ascii="Times New Roman" w:hAnsi="Times New Roman" w:cs="Times New Roman"/>
        </w:rPr>
        <w:t>15 171,92</w:t>
      </w:r>
      <w:r w:rsidRPr="006A1D66">
        <w:rPr>
          <w:rFonts w:ascii="Times New Roman" w:hAnsi="Times New Roman" w:cs="Times New Roman"/>
        </w:rPr>
        <w:t xml:space="preserve"> € ročne,</w:t>
      </w:r>
    </w:p>
    <w:p w14:paraId="7852670B" w14:textId="77777777" w:rsidR="00E45265" w:rsidRDefault="00E45265" w:rsidP="00E45265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minimálne nájomné: </w:t>
      </w:r>
      <w:r w:rsidR="00B954FA">
        <w:rPr>
          <w:rFonts w:ascii="Times New Roman" w:hAnsi="Times New Roman" w:cs="Times New Roman"/>
        </w:rPr>
        <w:t>38,60</w:t>
      </w:r>
      <w:r w:rsidRPr="006A1D66">
        <w:rPr>
          <w:rFonts w:ascii="Times New Roman" w:hAnsi="Times New Roman" w:cs="Times New Roman"/>
        </w:rPr>
        <w:t xml:space="preserve"> €/m²/rok za predmet nájmu uvedený v písm. </w:t>
      </w:r>
      <w:r>
        <w:rPr>
          <w:rFonts w:ascii="Times New Roman" w:hAnsi="Times New Roman" w:cs="Times New Roman"/>
        </w:rPr>
        <w:t>b</w:t>
      </w:r>
      <w:r w:rsidRPr="006A1D66">
        <w:rPr>
          <w:rFonts w:ascii="Times New Roman" w:hAnsi="Times New Roman" w:cs="Times New Roman"/>
        </w:rPr>
        <w:t xml:space="preserve">), tzn. </w:t>
      </w:r>
      <w:r w:rsidR="00B954FA">
        <w:rPr>
          <w:rFonts w:ascii="Times New Roman" w:hAnsi="Times New Roman" w:cs="Times New Roman"/>
        </w:rPr>
        <w:t>386,00</w:t>
      </w:r>
      <w:r w:rsidRPr="006A1D66">
        <w:rPr>
          <w:rFonts w:ascii="Times New Roman" w:hAnsi="Times New Roman" w:cs="Times New Roman"/>
        </w:rPr>
        <w:t xml:space="preserve"> € ročne,</w:t>
      </w:r>
    </w:p>
    <w:p w14:paraId="0C480643" w14:textId="77777777" w:rsidR="00B954FA" w:rsidRPr="006A1D66" w:rsidRDefault="00B954FA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doba nájmu: </w:t>
      </w:r>
      <w:r>
        <w:rPr>
          <w:rFonts w:ascii="Times New Roman" w:hAnsi="Times New Roman" w:cs="Times New Roman"/>
        </w:rPr>
        <w:t>neurčitá s výpovednou lehotou 3 mesiacov</w:t>
      </w:r>
      <w:r w:rsidRPr="006A1D66">
        <w:rPr>
          <w:rFonts w:ascii="Times New Roman" w:hAnsi="Times New Roman" w:cs="Times New Roman"/>
        </w:rPr>
        <w:t xml:space="preserve"> </w:t>
      </w:r>
    </w:p>
    <w:p w14:paraId="4224F628" w14:textId="77777777" w:rsidR="00B954FA" w:rsidRPr="006A1D66" w:rsidRDefault="00B954FA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6A1D66">
        <w:rPr>
          <w:rFonts w:ascii="Times New Roman" w:hAnsi="Times New Roman" w:cs="Times New Roman"/>
        </w:rPr>
        <w:t xml:space="preserve">účel nájmu: </w:t>
      </w:r>
      <w:r>
        <w:rPr>
          <w:rFonts w:ascii="Times New Roman" w:hAnsi="Times New Roman" w:cs="Times New Roman"/>
        </w:rPr>
        <w:t>zriadenie výdajne zdravotníckych potrieb v súvislosti s poskytovaním zdravotnej starostlivosti</w:t>
      </w:r>
      <w:r w:rsidRPr="006A1D66">
        <w:rPr>
          <w:rFonts w:ascii="Times New Roman" w:hAnsi="Times New Roman" w:cs="Times New Roman"/>
        </w:rPr>
        <w:t xml:space="preserve">  </w:t>
      </w:r>
    </w:p>
    <w:p w14:paraId="1F0430C1" w14:textId="77777777" w:rsidR="00B954FA" w:rsidRPr="006A1D66" w:rsidRDefault="00D840D2" w:rsidP="00B954FA">
      <w:pPr>
        <w:pStyle w:val="Odsekzoznamu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B954FA" w:rsidRPr="006A1D66">
        <w:rPr>
          <w:rFonts w:ascii="Times New Roman" w:hAnsi="Times New Roman" w:cs="Times New Roman"/>
        </w:rPr>
        <w:t>redmet nájmu sa prenajíma len ako jeden celok.</w:t>
      </w:r>
    </w:p>
    <w:p w14:paraId="7ECF15E1" w14:textId="77777777" w:rsidR="00B954FA" w:rsidRDefault="00B954FA" w:rsidP="00B954FA">
      <w:pPr>
        <w:pStyle w:val="Odsekzoznamu"/>
        <w:spacing w:after="0"/>
        <w:ind w:left="1080"/>
        <w:rPr>
          <w:rFonts w:ascii="Times New Roman" w:hAnsi="Times New Roman" w:cs="Times New Roman"/>
        </w:rPr>
      </w:pPr>
    </w:p>
    <w:p w14:paraId="69875AA9" w14:textId="77777777" w:rsidR="00B954FA" w:rsidRPr="00B954FA" w:rsidRDefault="00B954FA" w:rsidP="00B954FA">
      <w:pPr>
        <w:spacing w:after="0"/>
        <w:ind w:left="1440"/>
        <w:rPr>
          <w:rFonts w:ascii="Times New Roman" w:hAnsi="Times New Roman" w:cs="Times New Roman"/>
          <w:b/>
          <w:sz w:val="24"/>
        </w:rPr>
      </w:pPr>
      <w:r w:rsidRPr="00B954FA">
        <w:rPr>
          <w:rFonts w:ascii="Times New Roman" w:hAnsi="Times New Roman" w:cs="Times New Roman"/>
          <w:b/>
          <w:sz w:val="24"/>
        </w:rPr>
        <w:t>Ponúkané</w:t>
      </w:r>
      <w:r>
        <w:rPr>
          <w:rFonts w:ascii="Times New Roman" w:hAnsi="Times New Roman" w:cs="Times New Roman"/>
          <w:b/>
          <w:sz w:val="24"/>
        </w:rPr>
        <w:t xml:space="preserve">: </w:t>
      </w:r>
      <w:r w:rsidRPr="00B954FA">
        <w:rPr>
          <w:rFonts w:ascii="Times New Roman" w:hAnsi="Times New Roman" w:cs="Times New Roman"/>
          <w:b/>
          <w:sz w:val="24"/>
        </w:rPr>
        <w:t xml:space="preserve"> mesačné nájomné:  </w:t>
      </w:r>
      <w:r>
        <w:rPr>
          <w:rFonts w:ascii="Times New Roman" w:hAnsi="Times New Roman" w:cs="Times New Roman"/>
          <w:b/>
          <w:sz w:val="24"/>
        </w:rPr>
        <w:t>1 297,45</w:t>
      </w:r>
      <w:r w:rsidRPr="00B954FA">
        <w:rPr>
          <w:rFonts w:ascii="Times New Roman" w:hAnsi="Times New Roman" w:cs="Times New Roman"/>
          <w:b/>
          <w:sz w:val="24"/>
        </w:rPr>
        <w:t xml:space="preserve"> €</w:t>
      </w:r>
    </w:p>
    <w:p w14:paraId="08AE0467" w14:textId="77777777" w:rsidR="00B954FA" w:rsidRDefault="00B954FA" w:rsidP="0059475B">
      <w:pPr>
        <w:tabs>
          <w:tab w:val="left" w:pos="6135"/>
        </w:tabs>
        <w:spacing w:after="0"/>
        <w:ind w:left="144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</w:rPr>
        <w:t xml:space="preserve">                       r</w:t>
      </w:r>
      <w:r w:rsidRPr="00B954FA">
        <w:rPr>
          <w:rFonts w:ascii="Times New Roman" w:hAnsi="Times New Roman" w:cs="Times New Roman"/>
          <w:b/>
        </w:rPr>
        <w:t>očné nájomné</w:t>
      </w:r>
      <w:r>
        <w:rPr>
          <w:rFonts w:ascii="Times New Roman" w:hAnsi="Times New Roman" w:cs="Times New Roman"/>
        </w:rPr>
        <w:t xml:space="preserve">:  </w:t>
      </w:r>
      <w:r w:rsidRPr="00B954FA">
        <w:rPr>
          <w:rFonts w:ascii="Times New Roman" w:hAnsi="Times New Roman" w:cs="Times New Roman"/>
          <w:b/>
          <w:sz w:val="24"/>
        </w:rPr>
        <w:t xml:space="preserve">: </w:t>
      </w:r>
      <w:r w:rsidR="0059475B">
        <w:rPr>
          <w:rFonts w:ascii="Times New Roman" w:hAnsi="Times New Roman" w:cs="Times New Roman"/>
          <w:b/>
          <w:sz w:val="24"/>
        </w:rPr>
        <w:t xml:space="preserve">  </w:t>
      </w:r>
      <w:r w:rsidRPr="00B954FA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15 569,40 </w:t>
      </w:r>
      <w:r w:rsidRPr="00B954FA">
        <w:rPr>
          <w:rFonts w:ascii="Times New Roman" w:hAnsi="Times New Roman" w:cs="Times New Roman"/>
          <w:b/>
          <w:sz w:val="24"/>
        </w:rPr>
        <w:t>€</w:t>
      </w:r>
      <w:r w:rsidR="0059475B">
        <w:rPr>
          <w:rFonts w:ascii="Times New Roman" w:hAnsi="Times New Roman" w:cs="Times New Roman"/>
          <w:b/>
          <w:sz w:val="24"/>
        </w:rPr>
        <w:tab/>
      </w:r>
    </w:p>
    <w:p w14:paraId="16EB9253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14:paraId="665948C0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Navrhovateľ splnil podmienky .</w:t>
      </w:r>
    </w:p>
    <w:p w14:paraId="0A48DC59" w14:textId="77777777" w:rsidR="0059475B" w:rsidRDefault="0059475B" w:rsidP="0059475B">
      <w:pPr>
        <w:spacing w:after="0"/>
        <w:rPr>
          <w:rFonts w:ascii="Times New Roman" w:hAnsi="Times New Roman" w:cs="Times New Roman"/>
          <w:b/>
        </w:rPr>
      </w:pPr>
    </w:p>
    <w:p w14:paraId="2839F9B5" w14:textId="77777777" w:rsidR="0059475B" w:rsidRDefault="0059475B" w:rsidP="0059475B">
      <w:pPr>
        <w:spacing w:after="0"/>
        <w:ind w:left="1418" w:hanging="710"/>
        <w:jc w:val="both"/>
        <w:rPr>
          <w:rFonts w:ascii="Times New Roman" w:hAnsi="Times New Roman" w:cs="Times New Roman"/>
          <w:u w:val="single"/>
        </w:rPr>
      </w:pPr>
      <w:r w:rsidRPr="00DC220D">
        <w:rPr>
          <w:rFonts w:ascii="Times New Roman" w:hAnsi="Times New Roman" w:cs="Times New Roman"/>
          <w:u w:val="single"/>
        </w:rPr>
        <w:t>Predložené doklady k účasti v súťaži:</w:t>
      </w:r>
    </w:p>
    <w:p w14:paraId="532D5125" w14:textId="77777777" w:rsidR="0059475B" w:rsidRPr="00F26068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Zmluva o nájme nebytového priestoru v 4 vyhotoveniach (podpísané navrhovateľom)</w:t>
      </w:r>
    </w:p>
    <w:p w14:paraId="0C8EE1B8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súhlasí so súťažnými podmienkami</w:t>
      </w:r>
    </w:p>
    <w:p w14:paraId="60760B2F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nemá žiadne nesplatené záväzky voči vyhlasovateľovi súťaže..</w:t>
      </w:r>
    </w:p>
    <w:p w14:paraId="2B9804E2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nebol na jeho majetok vyhlásený konkurz...</w:t>
      </w:r>
    </w:p>
    <w:p w14:paraId="020020C8" w14:textId="77777777" w:rsidR="00D840D2" w:rsidRDefault="00D840D2" w:rsidP="00D840D2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Vyhlásenie navrhovateľa, že si nie je vedomý žiadneho možného konfliktu záujmov....</w:t>
      </w:r>
    </w:p>
    <w:p w14:paraId="59F6417E" w14:textId="77777777" w:rsidR="00D840D2" w:rsidRPr="00D840D2" w:rsidRDefault="00D840D2" w:rsidP="00D840D2">
      <w:pPr>
        <w:spacing w:after="0"/>
        <w:ind w:left="708"/>
        <w:jc w:val="both"/>
        <w:rPr>
          <w:rFonts w:ascii="Times New Roman" w:hAnsi="Times New Roman" w:cs="Times New Roman"/>
        </w:rPr>
      </w:pPr>
    </w:p>
    <w:p w14:paraId="573B5864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Výpis z obchodného registra</w:t>
      </w:r>
    </w:p>
    <w:p w14:paraId="1ABAC81A" w14:textId="77777777" w:rsidR="00D840D2" w:rsidRDefault="00D840D2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Výpis z registra partnerov verejného sektora</w:t>
      </w:r>
    </w:p>
    <w:p w14:paraId="0A9B43C6" w14:textId="77777777" w:rsidR="0059475B" w:rsidRDefault="0059475B" w:rsidP="0059475B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Písomné oznámenie o údajoch</w:t>
      </w:r>
    </w:p>
    <w:p w14:paraId="0183AA7F" w14:textId="77777777" w:rsidR="0059475B" w:rsidRDefault="0059475B" w:rsidP="0059475B">
      <w:pPr>
        <w:pStyle w:val="Odsekzoznamu"/>
        <w:spacing w:after="0"/>
        <w:jc w:val="both"/>
        <w:rPr>
          <w:rFonts w:ascii="Times New Roman" w:hAnsi="Times New Roman" w:cs="Times New Roman"/>
        </w:rPr>
      </w:pPr>
    </w:p>
    <w:p w14:paraId="33307A04" w14:textId="77777777" w:rsidR="00115DDD" w:rsidRPr="00E45265" w:rsidRDefault="00115DDD" w:rsidP="00E45265">
      <w:pPr>
        <w:spacing w:after="0"/>
        <w:jc w:val="both"/>
        <w:rPr>
          <w:rFonts w:ascii="Times New Roman" w:hAnsi="Times New Roman" w:cs="Times New Roman"/>
        </w:rPr>
      </w:pPr>
      <w:r w:rsidRPr="00E45265">
        <w:rPr>
          <w:rFonts w:ascii="Times New Roman" w:hAnsi="Times New Roman" w:cs="Times New Roman"/>
        </w:rPr>
        <w:t xml:space="preserve">  </w:t>
      </w:r>
    </w:p>
    <w:p w14:paraId="65C5C7EA" w14:textId="77777777" w:rsidR="00115DDD" w:rsidRPr="00115DDD" w:rsidRDefault="00115DDD" w:rsidP="00115DDD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Komisia odsúhlasila predloženú ponuku ako úspešnú a v súlade s ust. §7 ods.9, písmeno b) Zásad hospodárenia s majetkom KSK uzatvorí nájomnú zmluvu na dobu neurčitú so spoločnosťou  Zdravotel s.r.o., Maršala Koneva 1, 40 22 Košice.</w:t>
      </w:r>
    </w:p>
    <w:p w14:paraId="6F9346E4" w14:textId="77777777" w:rsidR="009C61BC" w:rsidRPr="003C1956" w:rsidRDefault="009C61BC" w:rsidP="009C61BC">
      <w:pPr>
        <w:pStyle w:val="Odsekzoznamu"/>
        <w:spacing w:after="0"/>
        <w:ind w:left="1080"/>
        <w:rPr>
          <w:rFonts w:ascii="Times New Roman" w:hAnsi="Times New Roman" w:cs="Times New Roman"/>
        </w:rPr>
      </w:pPr>
    </w:p>
    <w:p w14:paraId="00138A20" w14:textId="77777777" w:rsidR="0059475B" w:rsidRDefault="0059475B" w:rsidP="00115DDD">
      <w:pPr>
        <w:pStyle w:val="Odsekzoznamu"/>
        <w:spacing w:after="0"/>
        <w:jc w:val="both"/>
        <w:rPr>
          <w:rFonts w:ascii="Times New Roman" w:hAnsi="Times New Roman" w:cs="Times New Roman"/>
          <w:b/>
        </w:rPr>
      </w:pPr>
    </w:p>
    <w:p w14:paraId="08A69351" w14:textId="77777777" w:rsidR="009C61BC" w:rsidRP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7B26DD">
        <w:rPr>
          <w:rFonts w:ascii="Times New Roman" w:hAnsi="Times New Roman" w:cs="Times New Roman"/>
          <w:b/>
        </w:rPr>
        <w:t xml:space="preserve">Hlasovanie </w:t>
      </w:r>
      <w:r>
        <w:rPr>
          <w:rFonts w:ascii="Times New Roman" w:hAnsi="Times New Roman" w:cs="Times New Roman"/>
        </w:rPr>
        <w:t>:</w:t>
      </w:r>
      <w:r w:rsidR="007B26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="009C61BC" w:rsidRPr="00115DDD">
        <w:rPr>
          <w:rFonts w:ascii="Times New Roman" w:hAnsi="Times New Roman" w:cs="Times New Roman"/>
        </w:rPr>
        <w:t>Prítomní</w:t>
      </w:r>
      <w:r>
        <w:rPr>
          <w:rFonts w:ascii="Times New Roman" w:hAnsi="Times New Roman" w:cs="Times New Roman"/>
        </w:rPr>
        <w:t xml:space="preserve">: </w:t>
      </w:r>
      <w:r w:rsidRPr="00115DDD">
        <w:rPr>
          <w:rFonts w:ascii="Times New Roman" w:hAnsi="Times New Roman" w:cs="Times New Roman"/>
        </w:rPr>
        <w:t xml:space="preserve"> 3</w:t>
      </w:r>
    </w:p>
    <w:p w14:paraId="796E4BE9" w14:textId="77777777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 w:rsidRPr="00115DDD">
        <w:rPr>
          <w:rFonts w:ascii="Times New Roman" w:hAnsi="Times New Roman" w:cs="Times New Roman"/>
        </w:rPr>
        <w:t xml:space="preserve">                    </w:t>
      </w:r>
      <w:r w:rsidR="007B26DD">
        <w:rPr>
          <w:rFonts w:ascii="Times New Roman" w:hAnsi="Times New Roman" w:cs="Times New Roman"/>
        </w:rPr>
        <w:t xml:space="preserve">  </w:t>
      </w:r>
      <w:r w:rsidRPr="00115DDD">
        <w:rPr>
          <w:rFonts w:ascii="Times New Roman" w:hAnsi="Times New Roman" w:cs="Times New Roman"/>
        </w:rPr>
        <w:t xml:space="preserve"> Za </w:t>
      </w:r>
      <w:r>
        <w:rPr>
          <w:rFonts w:ascii="Times New Roman" w:hAnsi="Times New Roman" w:cs="Times New Roman"/>
        </w:rPr>
        <w:t>:           3</w:t>
      </w:r>
    </w:p>
    <w:p w14:paraId="17632E10" w14:textId="7127AD57" w:rsidR="00115DDD" w:rsidRDefault="00115D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7B26DD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Proti:        </w:t>
      </w:r>
      <w:r w:rsidR="001729E2">
        <w:rPr>
          <w:rFonts w:ascii="Times New Roman" w:hAnsi="Times New Roman" w:cs="Times New Roman"/>
        </w:rPr>
        <w:t>0</w:t>
      </w:r>
    </w:p>
    <w:p w14:paraId="52EAEC5C" w14:textId="77777777" w:rsidR="007B26DD" w:rsidRPr="00115DDD" w:rsidRDefault="007B26DD" w:rsidP="00115DDD">
      <w:pPr>
        <w:pStyle w:val="Odsekzoznamu"/>
        <w:spacing w:after="0"/>
        <w:jc w:val="both"/>
        <w:rPr>
          <w:rFonts w:ascii="Times New Roman" w:hAnsi="Times New Roman" w:cs="Times New Roman"/>
        </w:rPr>
      </w:pPr>
    </w:p>
    <w:p w14:paraId="197A6961" w14:textId="77777777" w:rsidR="002E0546" w:rsidRDefault="002E0546" w:rsidP="009C61BC">
      <w:pPr>
        <w:spacing w:after="0"/>
        <w:rPr>
          <w:rFonts w:ascii="Times New Roman" w:hAnsi="Times New Roman" w:cs="Times New Roman"/>
          <w:b/>
        </w:rPr>
      </w:pPr>
    </w:p>
    <w:p w14:paraId="08296D8E" w14:textId="77777777" w:rsidR="009C61BC" w:rsidRDefault="007B26DD" w:rsidP="009C61BC">
      <w:pPr>
        <w:spacing w:after="0"/>
        <w:rPr>
          <w:rFonts w:ascii="Times New Roman" w:hAnsi="Times New Roman" w:cs="Times New Roman"/>
          <w:b/>
        </w:rPr>
      </w:pPr>
      <w:r w:rsidRPr="007B26DD">
        <w:rPr>
          <w:rFonts w:ascii="Times New Roman" w:hAnsi="Times New Roman" w:cs="Times New Roman"/>
          <w:b/>
        </w:rPr>
        <w:t>Prítomní:</w:t>
      </w:r>
    </w:p>
    <w:p w14:paraId="385CA6B8" w14:textId="77777777" w:rsidR="007B26DD" w:rsidRPr="007B26DD" w:rsidRDefault="007B26DD" w:rsidP="009C61BC">
      <w:pPr>
        <w:spacing w:after="0"/>
        <w:rPr>
          <w:rFonts w:ascii="Times New Roman" w:hAnsi="Times New Roman" w:cs="Times New Roman"/>
          <w:b/>
        </w:rPr>
      </w:pPr>
    </w:p>
    <w:p w14:paraId="5574BB48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1. Mgr. Vladimír Milistenfer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.....................................</w:t>
      </w:r>
    </w:p>
    <w:p w14:paraId="7A419C35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</w:p>
    <w:p w14:paraId="4212A267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  <w:r w:rsidRPr="00F2533C">
        <w:rPr>
          <w:rFonts w:ascii="Times New Roman" w:hAnsi="Times New Roman" w:cs="Times New Roman"/>
        </w:rPr>
        <w:t xml:space="preserve">2. </w:t>
      </w:r>
      <w:r w:rsidR="009138AC">
        <w:rPr>
          <w:rFonts w:ascii="Times New Roman" w:hAnsi="Times New Roman" w:cs="Times New Roman"/>
        </w:rPr>
        <w:t>Ing. Miroslav Kulha</w:t>
      </w:r>
      <w:r w:rsidRPr="00F2533C">
        <w:rPr>
          <w:rFonts w:ascii="Times New Roman" w:hAnsi="Times New Roman" w:cs="Times New Roman"/>
        </w:rPr>
        <w:t xml:space="preserve"> </w:t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</w:r>
      <w:r w:rsidRPr="00F2533C">
        <w:rPr>
          <w:rFonts w:ascii="Times New Roman" w:hAnsi="Times New Roman" w:cs="Times New Roman"/>
        </w:rPr>
        <w:tab/>
        <w:t xml:space="preserve">    .....................................</w:t>
      </w:r>
    </w:p>
    <w:p w14:paraId="5FED1AB7" w14:textId="77777777" w:rsidR="009C61BC" w:rsidRPr="00F2533C" w:rsidRDefault="009C61BC" w:rsidP="009C61BC">
      <w:pPr>
        <w:spacing w:after="0"/>
        <w:rPr>
          <w:rFonts w:ascii="Times New Roman" w:hAnsi="Times New Roman" w:cs="Times New Roman"/>
        </w:rPr>
      </w:pPr>
    </w:p>
    <w:p w14:paraId="2626BB65" w14:textId="77777777" w:rsidR="009C61BC" w:rsidRDefault="009138AC" w:rsidP="009C61BC">
      <w:pPr>
        <w:numPr>
          <w:ilvl w:val="0"/>
          <w:numId w:val="5"/>
        </w:numPr>
        <w:spacing w:after="0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Katarína Palenčárová</w:t>
      </w:r>
      <w:r w:rsidR="009C61BC" w:rsidRPr="00F2533C">
        <w:rPr>
          <w:rFonts w:ascii="Times New Roman" w:hAnsi="Times New Roman" w:cs="Times New Roman"/>
        </w:rPr>
        <w:t xml:space="preserve">       </w:t>
      </w:r>
      <w:r w:rsidR="009C61BC" w:rsidRPr="00F2533C">
        <w:rPr>
          <w:rFonts w:ascii="Times New Roman" w:hAnsi="Times New Roman" w:cs="Times New Roman"/>
        </w:rPr>
        <w:tab/>
      </w:r>
      <w:r w:rsidR="009C61BC" w:rsidRPr="00F2533C">
        <w:rPr>
          <w:rFonts w:ascii="Times New Roman" w:hAnsi="Times New Roman" w:cs="Times New Roman"/>
        </w:rPr>
        <w:tab/>
        <w:t xml:space="preserve">     .....................................</w:t>
      </w:r>
    </w:p>
    <w:p w14:paraId="36EFCE29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28C4C4C7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1FBDBD84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</w:p>
    <w:p w14:paraId="4D1C45C5" w14:textId="77777777" w:rsidR="007B26DD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Zapísal : Katarína Palenčárová</w:t>
      </w:r>
    </w:p>
    <w:p w14:paraId="50AD8815" w14:textId="77777777" w:rsidR="007B26DD" w:rsidRPr="00F2533C" w:rsidRDefault="007B26DD" w:rsidP="007B26D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Košice </w:t>
      </w:r>
      <w:r w:rsidR="0048414B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ňa 23.1.2023</w:t>
      </w:r>
    </w:p>
    <w:p w14:paraId="2C4A6E96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3E814BFB" w14:textId="77777777" w:rsidR="009C61BC" w:rsidRPr="00A27DAE" w:rsidRDefault="009C61BC" w:rsidP="009C61BC">
      <w:pPr>
        <w:spacing w:after="0"/>
        <w:rPr>
          <w:rFonts w:ascii="Times New Roman" w:hAnsi="Times New Roman" w:cs="Times New Roman"/>
          <w:b/>
        </w:rPr>
      </w:pPr>
    </w:p>
    <w:p w14:paraId="014CADB6" w14:textId="77777777" w:rsidR="009C61BC" w:rsidRDefault="009C61BC" w:rsidP="009C61BC">
      <w:pPr>
        <w:pStyle w:val="Odsekzoznamu"/>
        <w:spacing w:after="0"/>
        <w:rPr>
          <w:b/>
        </w:rPr>
      </w:pPr>
    </w:p>
    <w:p w14:paraId="75B0C434" w14:textId="77777777" w:rsidR="0059475B" w:rsidRDefault="0059475B" w:rsidP="009C61BC">
      <w:pPr>
        <w:pStyle w:val="Odsekzoznamu"/>
        <w:spacing w:after="0"/>
        <w:rPr>
          <w:b/>
        </w:rPr>
      </w:pPr>
    </w:p>
    <w:p w14:paraId="1963FBBA" w14:textId="77777777" w:rsidR="0059475B" w:rsidRDefault="0059475B" w:rsidP="009C61BC">
      <w:pPr>
        <w:pStyle w:val="Odsekzoznamu"/>
        <w:spacing w:after="0"/>
        <w:rPr>
          <w:b/>
        </w:rPr>
      </w:pPr>
    </w:p>
    <w:p w14:paraId="2BBCBEC0" w14:textId="77777777" w:rsidR="0059475B" w:rsidRDefault="0059475B" w:rsidP="009C61BC">
      <w:pPr>
        <w:pStyle w:val="Odsekzoznamu"/>
        <w:spacing w:after="0"/>
        <w:rPr>
          <w:b/>
        </w:rPr>
      </w:pPr>
    </w:p>
    <w:p w14:paraId="02EE9DBA" w14:textId="77777777" w:rsidR="0059475B" w:rsidRDefault="0059475B" w:rsidP="009C61BC">
      <w:pPr>
        <w:pStyle w:val="Odsekzoznamu"/>
        <w:spacing w:after="0"/>
        <w:rPr>
          <w:b/>
        </w:rPr>
      </w:pPr>
    </w:p>
    <w:p w14:paraId="1725911C" w14:textId="77777777" w:rsidR="0059475B" w:rsidRDefault="0059475B" w:rsidP="009C61BC">
      <w:pPr>
        <w:pStyle w:val="Odsekzoznamu"/>
        <w:spacing w:after="0"/>
        <w:rPr>
          <w:b/>
        </w:rPr>
      </w:pPr>
    </w:p>
    <w:p w14:paraId="173C9CEB" w14:textId="77777777" w:rsidR="0059475B" w:rsidRDefault="0059475B" w:rsidP="009C61BC">
      <w:pPr>
        <w:pStyle w:val="Odsekzoznamu"/>
        <w:spacing w:after="0"/>
        <w:rPr>
          <w:b/>
        </w:rPr>
      </w:pPr>
    </w:p>
    <w:p w14:paraId="0B5CA144" w14:textId="77777777" w:rsidR="0059475B" w:rsidRDefault="0059475B" w:rsidP="009C61BC">
      <w:pPr>
        <w:pStyle w:val="Odsekzoznamu"/>
        <w:spacing w:after="0"/>
        <w:rPr>
          <w:b/>
        </w:rPr>
      </w:pPr>
    </w:p>
    <w:p w14:paraId="7BA36286" w14:textId="77777777" w:rsidR="0059475B" w:rsidRDefault="0059475B" w:rsidP="009C61BC">
      <w:pPr>
        <w:pStyle w:val="Odsekzoznamu"/>
        <w:spacing w:after="0"/>
        <w:rPr>
          <w:b/>
        </w:rPr>
      </w:pPr>
    </w:p>
    <w:p w14:paraId="4607B10E" w14:textId="77777777" w:rsidR="0059475B" w:rsidRDefault="0059475B" w:rsidP="009C61BC">
      <w:pPr>
        <w:pStyle w:val="Odsekzoznamu"/>
        <w:spacing w:after="0"/>
        <w:rPr>
          <w:b/>
        </w:rPr>
      </w:pPr>
    </w:p>
    <w:p w14:paraId="30204206" w14:textId="77777777" w:rsidR="0059475B" w:rsidRDefault="0059475B" w:rsidP="009C61BC">
      <w:pPr>
        <w:pStyle w:val="Odsekzoznamu"/>
        <w:spacing w:after="0"/>
        <w:rPr>
          <w:b/>
        </w:rPr>
      </w:pPr>
    </w:p>
    <w:p w14:paraId="6091B526" w14:textId="77777777" w:rsidR="0059475B" w:rsidRDefault="0059475B" w:rsidP="009C61BC">
      <w:pPr>
        <w:pStyle w:val="Odsekzoznamu"/>
        <w:spacing w:after="0"/>
        <w:rPr>
          <w:b/>
        </w:rPr>
      </w:pPr>
    </w:p>
    <w:p w14:paraId="50DF4BE5" w14:textId="77777777" w:rsidR="0059475B" w:rsidRDefault="0059475B" w:rsidP="009C61BC">
      <w:pPr>
        <w:pStyle w:val="Odsekzoznamu"/>
        <w:spacing w:after="0"/>
        <w:rPr>
          <w:b/>
        </w:rPr>
      </w:pPr>
    </w:p>
    <w:p w14:paraId="216F68E9" w14:textId="77777777" w:rsidR="0059475B" w:rsidRDefault="0059475B" w:rsidP="009C61BC">
      <w:pPr>
        <w:pStyle w:val="Odsekzoznamu"/>
        <w:spacing w:after="0"/>
        <w:rPr>
          <w:b/>
        </w:rPr>
      </w:pPr>
    </w:p>
    <w:p w14:paraId="4A186885" w14:textId="77777777" w:rsidR="0059475B" w:rsidRDefault="0059475B" w:rsidP="009C61BC">
      <w:pPr>
        <w:pStyle w:val="Odsekzoznamu"/>
        <w:spacing w:after="0"/>
        <w:rPr>
          <w:b/>
        </w:rPr>
      </w:pPr>
    </w:p>
    <w:p w14:paraId="256E80CC" w14:textId="77777777" w:rsidR="0059475B" w:rsidRDefault="0059475B" w:rsidP="009C61BC">
      <w:pPr>
        <w:pStyle w:val="Odsekzoznamu"/>
        <w:spacing w:after="0"/>
        <w:rPr>
          <w:b/>
        </w:rPr>
      </w:pPr>
    </w:p>
    <w:p w14:paraId="1B4FDAB8" w14:textId="77777777" w:rsidR="0059475B" w:rsidRDefault="0059475B" w:rsidP="009C61BC">
      <w:pPr>
        <w:pStyle w:val="Odsekzoznamu"/>
        <w:spacing w:after="0"/>
        <w:rPr>
          <w:b/>
        </w:rPr>
      </w:pPr>
    </w:p>
    <w:p w14:paraId="618678B1" w14:textId="77777777" w:rsidR="0059475B" w:rsidRDefault="0059475B" w:rsidP="009C61BC">
      <w:pPr>
        <w:pStyle w:val="Odsekzoznamu"/>
        <w:spacing w:after="0"/>
        <w:rPr>
          <w:b/>
        </w:rPr>
      </w:pPr>
    </w:p>
    <w:p w14:paraId="7ED112D0" w14:textId="77777777" w:rsidR="0059475B" w:rsidRDefault="0059475B" w:rsidP="009C61BC">
      <w:pPr>
        <w:pStyle w:val="Odsekzoznamu"/>
        <w:spacing w:after="0"/>
        <w:rPr>
          <w:b/>
        </w:rPr>
      </w:pPr>
    </w:p>
    <w:p w14:paraId="35CBA0B6" w14:textId="77777777" w:rsidR="0059475B" w:rsidRDefault="0059475B" w:rsidP="009C61BC">
      <w:pPr>
        <w:pStyle w:val="Odsekzoznamu"/>
        <w:spacing w:after="0"/>
        <w:rPr>
          <w:b/>
        </w:rPr>
      </w:pPr>
    </w:p>
    <w:p w14:paraId="5FE1365D" w14:textId="77777777" w:rsidR="007B26DD" w:rsidRDefault="007B26DD"/>
    <w:p w14:paraId="5DEF7C3A" w14:textId="77777777" w:rsidR="007B26DD" w:rsidRDefault="007B26DD"/>
    <w:p w14:paraId="477DB33B" w14:textId="77777777" w:rsidR="00115DDD" w:rsidRDefault="00115DDD"/>
    <w:sectPr w:rsidR="00115D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43A18"/>
    <w:multiLevelType w:val="hybridMultilevel"/>
    <w:tmpl w:val="6D42D90E"/>
    <w:lvl w:ilvl="0" w:tplc="D0167BC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03E4F40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93EB6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2A63129"/>
    <w:multiLevelType w:val="hybridMultilevel"/>
    <w:tmpl w:val="ABEACD0C"/>
    <w:lvl w:ilvl="0" w:tplc="23F6124E">
      <w:start w:val="1"/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B0A5B6F"/>
    <w:multiLevelType w:val="hybridMultilevel"/>
    <w:tmpl w:val="ADAAD3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55B99"/>
    <w:multiLevelType w:val="hybridMultilevel"/>
    <w:tmpl w:val="EE828250"/>
    <w:lvl w:ilvl="0" w:tplc="041B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A5020"/>
    <w:multiLevelType w:val="hybridMultilevel"/>
    <w:tmpl w:val="DD4890FE"/>
    <w:lvl w:ilvl="0" w:tplc="01627BA4">
      <w:start w:val="3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067798"/>
    <w:multiLevelType w:val="hybridMultilevel"/>
    <w:tmpl w:val="F0A0B8EE"/>
    <w:lvl w:ilvl="0" w:tplc="C78A8B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5CAA3E01"/>
    <w:multiLevelType w:val="hybridMultilevel"/>
    <w:tmpl w:val="93A49D5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33214D"/>
    <w:multiLevelType w:val="hybridMultilevel"/>
    <w:tmpl w:val="DAE2CE8E"/>
    <w:lvl w:ilvl="0" w:tplc="D150A82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6B061611"/>
    <w:multiLevelType w:val="hybridMultilevel"/>
    <w:tmpl w:val="62F8205C"/>
    <w:lvl w:ilvl="0" w:tplc="B6C8A51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6CA538EF"/>
    <w:multiLevelType w:val="hybridMultilevel"/>
    <w:tmpl w:val="3AB490EC"/>
    <w:lvl w:ilvl="0" w:tplc="041B0017">
      <w:start w:val="1"/>
      <w:numFmt w:val="lowerLetter"/>
      <w:lvlText w:val="%1)"/>
      <w:lvlJc w:val="left"/>
      <w:pPr>
        <w:ind w:left="1800" w:hanging="360"/>
      </w:pPr>
    </w:lvl>
    <w:lvl w:ilvl="1" w:tplc="041B0019" w:tentative="1">
      <w:start w:val="1"/>
      <w:numFmt w:val="lowerLetter"/>
      <w:lvlText w:val="%2."/>
      <w:lvlJc w:val="left"/>
      <w:pPr>
        <w:ind w:left="2520" w:hanging="360"/>
      </w:pPr>
    </w:lvl>
    <w:lvl w:ilvl="2" w:tplc="041B001B" w:tentative="1">
      <w:start w:val="1"/>
      <w:numFmt w:val="lowerRoman"/>
      <w:lvlText w:val="%3."/>
      <w:lvlJc w:val="right"/>
      <w:pPr>
        <w:ind w:left="3240" w:hanging="180"/>
      </w:pPr>
    </w:lvl>
    <w:lvl w:ilvl="3" w:tplc="041B000F" w:tentative="1">
      <w:start w:val="1"/>
      <w:numFmt w:val="decimal"/>
      <w:lvlText w:val="%4."/>
      <w:lvlJc w:val="left"/>
      <w:pPr>
        <w:ind w:left="3960" w:hanging="360"/>
      </w:pPr>
    </w:lvl>
    <w:lvl w:ilvl="4" w:tplc="041B0019" w:tentative="1">
      <w:start w:val="1"/>
      <w:numFmt w:val="lowerLetter"/>
      <w:lvlText w:val="%5."/>
      <w:lvlJc w:val="left"/>
      <w:pPr>
        <w:ind w:left="4680" w:hanging="360"/>
      </w:pPr>
    </w:lvl>
    <w:lvl w:ilvl="5" w:tplc="041B001B" w:tentative="1">
      <w:start w:val="1"/>
      <w:numFmt w:val="lowerRoman"/>
      <w:lvlText w:val="%6."/>
      <w:lvlJc w:val="right"/>
      <w:pPr>
        <w:ind w:left="5400" w:hanging="180"/>
      </w:pPr>
    </w:lvl>
    <w:lvl w:ilvl="6" w:tplc="041B000F" w:tentative="1">
      <w:start w:val="1"/>
      <w:numFmt w:val="decimal"/>
      <w:lvlText w:val="%7."/>
      <w:lvlJc w:val="left"/>
      <w:pPr>
        <w:ind w:left="6120" w:hanging="360"/>
      </w:pPr>
    </w:lvl>
    <w:lvl w:ilvl="7" w:tplc="041B0019" w:tentative="1">
      <w:start w:val="1"/>
      <w:numFmt w:val="lowerLetter"/>
      <w:lvlText w:val="%8."/>
      <w:lvlJc w:val="left"/>
      <w:pPr>
        <w:ind w:left="6840" w:hanging="360"/>
      </w:pPr>
    </w:lvl>
    <w:lvl w:ilvl="8" w:tplc="041B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51872EC"/>
    <w:multiLevelType w:val="hybridMultilevel"/>
    <w:tmpl w:val="A7888F4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8989418">
    <w:abstractNumId w:val="8"/>
  </w:num>
  <w:num w:numId="2" w16cid:durableId="1844205739">
    <w:abstractNumId w:val="10"/>
  </w:num>
  <w:num w:numId="3" w16cid:durableId="1363703909">
    <w:abstractNumId w:val="3"/>
  </w:num>
  <w:num w:numId="4" w16cid:durableId="743529867">
    <w:abstractNumId w:val="2"/>
  </w:num>
  <w:num w:numId="5" w16cid:durableId="198861230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309048">
    <w:abstractNumId w:val="4"/>
  </w:num>
  <w:num w:numId="7" w16cid:durableId="1162115663">
    <w:abstractNumId w:val="7"/>
  </w:num>
  <w:num w:numId="8" w16cid:durableId="1997145374">
    <w:abstractNumId w:val="0"/>
  </w:num>
  <w:num w:numId="9" w16cid:durableId="738358416">
    <w:abstractNumId w:val="9"/>
  </w:num>
  <w:num w:numId="10" w16cid:durableId="1085037330">
    <w:abstractNumId w:val="1"/>
  </w:num>
  <w:num w:numId="11" w16cid:durableId="249198106">
    <w:abstractNumId w:val="12"/>
  </w:num>
  <w:num w:numId="12" w16cid:durableId="1991515095">
    <w:abstractNumId w:val="5"/>
  </w:num>
  <w:num w:numId="13" w16cid:durableId="194487623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079"/>
    <w:rsid w:val="00044024"/>
    <w:rsid w:val="0009210C"/>
    <w:rsid w:val="001020A0"/>
    <w:rsid w:val="00115DDD"/>
    <w:rsid w:val="001729E2"/>
    <w:rsid w:val="001C60E1"/>
    <w:rsid w:val="002213B0"/>
    <w:rsid w:val="002E0546"/>
    <w:rsid w:val="0032670F"/>
    <w:rsid w:val="003A7E8B"/>
    <w:rsid w:val="0048414B"/>
    <w:rsid w:val="00523E9F"/>
    <w:rsid w:val="0059475B"/>
    <w:rsid w:val="007B26DD"/>
    <w:rsid w:val="008920E3"/>
    <w:rsid w:val="0090616E"/>
    <w:rsid w:val="009138AC"/>
    <w:rsid w:val="00914726"/>
    <w:rsid w:val="009C61BC"/>
    <w:rsid w:val="00B80B12"/>
    <w:rsid w:val="00B954FA"/>
    <w:rsid w:val="00C60F42"/>
    <w:rsid w:val="00CE08F1"/>
    <w:rsid w:val="00D829E3"/>
    <w:rsid w:val="00D840D2"/>
    <w:rsid w:val="00E35079"/>
    <w:rsid w:val="00E45265"/>
    <w:rsid w:val="00F500AE"/>
    <w:rsid w:val="00F9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9697D"/>
  <w15:chartTrackingRefBased/>
  <w15:docId w15:val="{0F43264F-99B9-4347-B373-F8869A88B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C61BC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C61BC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147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147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palencarova</dc:creator>
  <cp:keywords/>
  <dc:description/>
  <cp:lastModifiedBy>Katarina</cp:lastModifiedBy>
  <cp:revision>19</cp:revision>
  <cp:lastPrinted>2023-01-23T13:05:00Z</cp:lastPrinted>
  <dcterms:created xsi:type="dcterms:W3CDTF">2021-12-20T09:58:00Z</dcterms:created>
  <dcterms:modified xsi:type="dcterms:W3CDTF">2023-06-16T07:46:00Z</dcterms:modified>
</cp:coreProperties>
</file>