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B010CA" w:rsidRPr="007175C3" w:rsidRDefault="00B010CA" w:rsidP="00B010CA">
      <w:pPr>
        <w:jc w:val="both"/>
        <w:rPr>
          <w:b/>
          <w:sz w:val="20"/>
          <w:szCs w:val="20"/>
        </w:rPr>
      </w:pP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  <w:r w:rsidRPr="007175C3">
        <w:rPr>
          <w:b/>
          <w:sz w:val="20"/>
          <w:szCs w:val="20"/>
        </w:rPr>
        <w:tab/>
      </w:r>
    </w:p>
    <w:p w14:paraId="0A37501D" w14:textId="77777777" w:rsidR="00B010CA" w:rsidRPr="007175C3" w:rsidRDefault="00B010CA" w:rsidP="00B010CA">
      <w:pPr>
        <w:jc w:val="center"/>
      </w:pPr>
    </w:p>
    <w:p w14:paraId="5DAB6C7B" w14:textId="77777777" w:rsidR="00B010CA" w:rsidRPr="007175C3" w:rsidRDefault="003B5861" w:rsidP="00B010CA">
      <w:pPr>
        <w:jc w:val="center"/>
      </w:pPr>
      <w:r w:rsidRPr="007175C3">
        <w:rPr>
          <w:noProof/>
        </w:rPr>
        <w:drawing>
          <wp:inline distT="0" distB="0" distL="0" distR="0" wp14:anchorId="7F2A7C34" wp14:editId="6C4F9499">
            <wp:extent cx="1995777" cy="580445"/>
            <wp:effectExtent l="0" t="0" r="5080" b="0"/>
            <wp:docPr id="1" name="Obrázok 1" descr="cid:90f957b5-2358-409c-a92f-62b2b5845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 descr="cid:90f957b5-2358-409c-a92f-62b2b584525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591" cy="59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B378F" w14:textId="77777777" w:rsidR="00B010CA" w:rsidRPr="007175C3" w:rsidRDefault="00B010CA" w:rsidP="00B010CA">
      <w:pPr>
        <w:jc w:val="center"/>
      </w:pPr>
    </w:p>
    <w:p w14:paraId="6A05A809" w14:textId="77777777" w:rsidR="00B010CA" w:rsidRPr="007175C3" w:rsidRDefault="00B010CA" w:rsidP="00B010CA">
      <w:pPr>
        <w:jc w:val="center"/>
      </w:pPr>
    </w:p>
    <w:p w14:paraId="5A39BBE3" w14:textId="77777777" w:rsidR="00B010CA" w:rsidRPr="007175C3" w:rsidRDefault="00B010CA" w:rsidP="00B010CA">
      <w:pPr>
        <w:jc w:val="center"/>
      </w:pPr>
    </w:p>
    <w:p w14:paraId="41C8F396" w14:textId="77777777" w:rsidR="00B010CA" w:rsidRPr="007175C3" w:rsidRDefault="00B010CA" w:rsidP="00B010CA">
      <w:pPr>
        <w:jc w:val="center"/>
      </w:pPr>
    </w:p>
    <w:p w14:paraId="72A3D3EC" w14:textId="77777777" w:rsidR="00B010CA" w:rsidRPr="007175C3" w:rsidRDefault="00B010CA" w:rsidP="00B010CA">
      <w:pPr>
        <w:jc w:val="center"/>
      </w:pPr>
    </w:p>
    <w:p w14:paraId="6932E61E" w14:textId="77777777" w:rsidR="00B010CA" w:rsidRPr="007175C3" w:rsidRDefault="00B010CA" w:rsidP="00B010CA">
      <w:pPr>
        <w:jc w:val="center"/>
        <w:rPr>
          <w:sz w:val="40"/>
          <w:szCs w:val="40"/>
        </w:rPr>
      </w:pPr>
      <w:r w:rsidRPr="007175C3">
        <w:rPr>
          <w:sz w:val="40"/>
          <w:szCs w:val="40"/>
        </w:rPr>
        <w:t>KOŠICKÝ SAMOSPRÁVNY KRAJ</w:t>
      </w:r>
    </w:p>
    <w:p w14:paraId="0D0B940D" w14:textId="77777777" w:rsidR="00B010CA" w:rsidRPr="007175C3" w:rsidRDefault="00B010CA" w:rsidP="00B010CA">
      <w:pPr>
        <w:jc w:val="center"/>
        <w:rPr>
          <w:sz w:val="40"/>
          <w:szCs w:val="40"/>
        </w:rPr>
      </w:pPr>
    </w:p>
    <w:p w14:paraId="0E27B00A" w14:textId="77777777" w:rsidR="00B010CA" w:rsidRPr="007175C3" w:rsidRDefault="00B010CA" w:rsidP="00B010CA">
      <w:pPr>
        <w:jc w:val="center"/>
        <w:rPr>
          <w:sz w:val="40"/>
          <w:szCs w:val="40"/>
        </w:rPr>
      </w:pPr>
    </w:p>
    <w:p w14:paraId="488D1B60" w14:textId="77777777" w:rsidR="00B010CA" w:rsidRPr="007175C3" w:rsidRDefault="00B010CA" w:rsidP="00B010CA">
      <w:pPr>
        <w:jc w:val="center"/>
        <w:rPr>
          <w:sz w:val="32"/>
          <w:szCs w:val="32"/>
        </w:rPr>
      </w:pPr>
      <w:r w:rsidRPr="007175C3">
        <w:rPr>
          <w:sz w:val="32"/>
          <w:szCs w:val="32"/>
        </w:rPr>
        <w:t>vyhlasuje</w:t>
      </w:r>
    </w:p>
    <w:p w14:paraId="60061E4C" w14:textId="77777777" w:rsidR="00B010CA" w:rsidRPr="007175C3" w:rsidRDefault="00B010CA" w:rsidP="00B010CA">
      <w:pPr>
        <w:jc w:val="center"/>
        <w:rPr>
          <w:sz w:val="32"/>
          <w:szCs w:val="32"/>
        </w:rPr>
      </w:pPr>
    </w:p>
    <w:p w14:paraId="44EAFD9C" w14:textId="77777777" w:rsidR="00B010CA" w:rsidRPr="007175C3" w:rsidRDefault="00B010CA" w:rsidP="00B010CA">
      <w:pPr>
        <w:jc w:val="center"/>
        <w:rPr>
          <w:sz w:val="32"/>
          <w:szCs w:val="32"/>
        </w:rPr>
      </w:pPr>
    </w:p>
    <w:p w14:paraId="4B94D5A5" w14:textId="77777777" w:rsidR="00B010CA" w:rsidRPr="007175C3" w:rsidRDefault="00B010CA" w:rsidP="00B010CA">
      <w:pPr>
        <w:jc w:val="center"/>
        <w:rPr>
          <w:sz w:val="32"/>
          <w:szCs w:val="32"/>
        </w:rPr>
      </w:pPr>
    </w:p>
    <w:p w14:paraId="3DEEC669" w14:textId="77777777" w:rsidR="00B010CA" w:rsidRPr="007175C3" w:rsidRDefault="00B010CA" w:rsidP="00B010CA">
      <w:pPr>
        <w:jc w:val="center"/>
        <w:rPr>
          <w:sz w:val="32"/>
          <w:szCs w:val="32"/>
        </w:rPr>
      </w:pPr>
    </w:p>
    <w:p w14:paraId="5C428A87" w14:textId="77777777" w:rsidR="00B010CA" w:rsidRPr="007175C3" w:rsidRDefault="00B010CA" w:rsidP="00B010CA">
      <w:pPr>
        <w:jc w:val="center"/>
        <w:rPr>
          <w:b/>
          <w:sz w:val="40"/>
          <w:szCs w:val="40"/>
        </w:rPr>
      </w:pPr>
      <w:r w:rsidRPr="007175C3">
        <w:rPr>
          <w:b/>
          <w:sz w:val="40"/>
          <w:szCs w:val="40"/>
        </w:rPr>
        <w:t>VÝZVU</w:t>
      </w:r>
    </w:p>
    <w:p w14:paraId="3656B9AB" w14:textId="77777777" w:rsidR="00B010CA" w:rsidRPr="007175C3" w:rsidRDefault="00B010CA" w:rsidP="00B010CA">
      <w:pPr>
        <w:jc w:val="center"/>
        <w:rPr>
          <w:b/>
          <w:sz w:val="40"/>
          <w:szCs w:val="40"/>
        </w:rPr>
      </w:pPr>
    </w:p>
    <w:p w14:paraId="45FB0818" w14:textId="77777777" w:rsidR="00B010CA" w:rsidRPr="007175C3" w:rsidRDefault="00B010CA" w:rsidP="00B010CA">
      <w:pPr>
        <w:jc w:val="center"/>
        <w:rPr>
          <w:b/>
          <w:sz w:val="40"/>
          <w:szCs w:val="40"/>
        </w:rPr>
      </w:pPr>
    </w:p>
    <w:p w14:paraId="049F31CB" w14:textId="77777777" w:rsidR="00B010CA" w:rsidRPr="007175C3" w:rsidRDefault="00B010CA" w:rsidP="00B010CA">
      <w:pPr>
        <w:jc w:val="center"/>
        <w:rPr>
          <w:b/>
          <w:sz w:val="40"/>
          <w:szCs w:val="40"/>
        </w:rPr>
      </w:pPr>
    </w:p>
    <w:p w14:paraId="2E2D7B29" w14:textId="7F2D1251" w:rsidR="00B010CA" w:rsidRPr="007175C3" w:rsidRDefault="00B010CA" w:rsidP="00B010CA">
      <w:pPr>
        <w:jc w:val="center"/>
        <w:rPr>
          <w:sz w:val="32"/>
          <w:szCs w:val="32"/>
        </w:rPr>
      </w:pPr>
      <w:r w:rsidRPr="007175C3">
        <w:rPr>
          <w:sz w:val="32"/>
          <w:szCs w:val="32"/>
        </w:rPr>
        <w:t>na predkladanie projektov na vykonávanie špecializovaného sociálneho poradenstv</w:t>
      </w:r>
      <w:r w:rsidR="00B83345" w:rsidRPr="007175C3">
        <w:rPr>
          <w:sz w:val="32"/>
          <w:szCs w:val="32"/>
        </w:rPr>
        <w:t>a v Košickom kraji na roky  202</w:t>
      </w:r>
      <w:r w:rsidR="573B8CCC" w:rsidRPr="007175C3">
        <w:rPr>
          <w:sz w:val="32"/>
          <w:szCs w:val="32"/>
        </w:rPr>
        <w:t>6</w:t>
      </w:r>
      <w:r w:rsidR="00B83345" w:rsidRPr="007175C3">
        <w:rPr>
          <w:sz w:val="32"/>
          <w:szCs w:val="32"/>
        </w:rPr>
        <w:t xml:space="preserve"> - 202</w:t>
      </w:r>
      <w:r w:rsidR="43DE609E" w:rsidRPr="007175C3">
        <w:rPr>
          <w:sz w:val="32"/>
          <w:szCs w:val="32"/>
        </w:rPr>
        <w:t>7</w:t>
      </w:r>
    </w:p>
    <w:p w14:paraId="53128261" w14:textId="77777777" w:rsidR="00B010CA" w:rsidRPr="007175C3" w:rsidRDefault="00B010CA" w:rsidP="00B010CA"/>
    <w:p w14:paraId="62486C05" w14:textId="77777777" w:rsidR="00B010CA" w:rsidRPr="007175C3" w:rsidRDefault="00B010CA" w:rsidP="00B010CA"/>
    <w:p w14:paraId="4101652C" w14:textId="77777777" w:rsidR="00B010CA" w:rsidRPr="007175C3" w:rsidRDefault="00B010CA" w:rsidP="00B010CA"/>
    <w:p w14:paraId="4B99056E" w14:textId="77777777" w:rsidR="00B010CA" w:rsidRPr="007175C3" w:rsidRDefault="00B010CA" w:rsidP="00B010CA"/>
    <w:p w14:paraId="1299C43A" w14:textId="77777777" w:rsidR="00B010CA" w:rsidRPr="007175C3" w:rsidRDefault="00B010CA" w:rsidP="00B010CA"/>
    <w:p w14:paraId="4DDBEF00" w14:textId="77777777" w:rsidR="00B010CA" w:rsidRPr="007175C3" w:rsidRDefault="00B010CA" w:rsidP="00B010CA"/>
    <w:p w14:paraId="3461D779" w14:textId="77777777" w:rsidR="00B010CA" w:rsidRPr="007175C3" w:rsidRDefault="00B010CA" w:rsidP="00B010CA"/>
    <w:p w14:paraId="3CF2D8B6" w14:textId="77777777" w:rsidR="003B5861" w:rsidRPr="007175C3" w:rsidRDefault="003B5861" w:rsidP="00B010CA"/>
    <w:p w14:paraId="0FB78278" w14:textId="77777777" w:rsidR="003B5861" w:rsidRPr="007175C3" w:rsidRDefault="003B5861" w:rsidP="00B010CA"/>
    <w:p w14:paraId="1FC39945" w14:textId="77777777" w:rsidR="00B010CA" w:rsidRPr="007175C3" w:rsidRDefault="00B010CA" w:rsidP="00B010CA"/>
    <w:p w14:paraId="0562CB0E" w14:textId="77777777" w:rsidR="00B010CA" w:rsidRPr="007175C3" w:rsidRDefault="00B010CA" w:rsidP="00B010CA"/>
    <w:p w14:paraId="34CE0A41" w14:textId="77777777" w:rsidR="00B010CA" w:rsidRPr="007175C3" w:rsidRDefault="00B010CA" w:rsidP="00B010CA"/>
    <w:p w14:paraId="62EBF3C5" w14:textId="77777777" w:rsidR="00B010CA" w:rsidRPr="007175C3" w:rsidRDefault="00B010CA" w:rsidP="00B010CA"/>
    <w:p w14:paraId="6D98A12B" w14:textId="77777777" w:rsidR="00B010CA" w:rsidRPr="007175C3" w:rsidRDefault="00B010CA" w:rsidP="00B010CA"/>
    <w:p w14:paraId="2946DB82" w14:textId="77777777" w:rsidR="00B010CA" w:rsidRPr="007175C3" w:rsidRDefault="00B010CA" w:rsidP="00B010CA"/>
    <w:p w14:paraId="5997CC1D" w14:textId="77777777" w:rsidR="00B010CA" w:rsidRPr="007175C3" w:rsidRDefault="00B010CA" w:rsidP="00B010CA"/>
    <w:p w14:paraId="110FFD37" w14:textId="77777777" w:rsidR="00B010CA" w:rsidRPr="007175C3" w:rsidRDefault="00B010CA" w:rsidP="00B010CA"/>
    <w:p w14:paraId="6B699379" w14:textId="77777777" w:rsidR="00B010CA" w:rsidRPr="007175C3" w:rsidRDefault="00B010CA" w:rsidP="00B010CA"/>
    <w:p w14:paraId="3FE9F23F" w14:textId="77777777" w:rsidR="00B010CA" w:rsidRPr="007175C3" w:rsidRDefault="00B010CA" w:rsidP="00B010CA"/>
    <w:p w14:paraId="07271182" w14:textId="77777777" w:rsidR="00B010CA" w:rsidRPr="007175C3" w:rsidRDefault="00B010CA" w:rsidP="00B010CA">
      <w:pPr>
        <w:pStyle w:val="Odsekzoznamu"/>
        <w:numPr>
          <w:ilvl w:val="0"/>
          <w:numId w:val="1"/>
        </w:numPr>
        <w:ind w:left="284" w:hanging="284"/>
        <w:rPr>
          <w:b/>
          <w:sz w:val="28"/>
          <w:szCs w:val="28"/>
          <w:u w:val="single"/>
        </w:rPr>
      </w:pPr>
      <w:r w:rsidRPr="007175C3">
        <w:rPr>
          <w:b/>
          <w:sz w:val="28"/>
          <w:szCs w:val="28"/>
          <w:u w:val="single"/>
        </w:rPr>
        <w:lastRenderedPageBreak/>
        <w:t>Cieľ výzvy</w:t>
      </w:r>
    </w:p>
    <w:p w14:paraId="1F72F646" w14:textId="77777777" w:rsidR="00B010CA" w:rsidRPr="007175C3" w:rsidRDefault="00B010CA" w:rsidP="00B010CA">
      <w:pPr>
        <w:rPr>
          <w:b/>
          <w:u w:val="single"/>
        </w:rPr>
      </w:pPr>
    </w:p>
    <w:p w14:paraId="41D11B9B" w14:textId="775DBC02" w:rsidR="2769F5F0" w:rsidRPr="007175C3" w:rsidRDefault="2769F5F0" w:rsidP="0046436B">
      <w:pPr>
        <w:jc w:val="both"/>
      </w:pPr>
      <w:r w:rsidRPr="007175C3">
        <w:t xml:space="preserve">Vytvoriť optimálnu a efektívnu poradenskú sieť špecializovaných sociálnych poradcov             za účelom neustáleho zvyšovania kvality poskytovaného špecializovaného sociálneho poradenstva a aktuálnej územnej potreby Košického kraja pre jednotlivé cieľové skupiny.  </w:t>
      </w:r>
    </w:p>
    <w:p w14:paraId="08CE6F91" w14:textId="77777777" w:rsidR="00B010CA" w:rsidRPr="007175C3" w:rsidRDefault="00B010CA" w:rsidP="00B010CA"/>
    <w:p w14:paraId="24393753" w14:textId="77777777" w:rsidR="00B010CA" w:rsidRPr="007175C3" w:rsidRDefault="00B010CA" w:rsidP="00B010CA">
      <w:pPr>
        <w:pStyle w:val="Odsekzoznamu"/>
        <w:numPr>
          <w:ilvl w:val="0"/>
          <w:numId w:val="1"/>
        </w:numPr>
        <w:ind w:left="284" w:hanging="284"/>
        <w:rPr>
          <w:b/>
          <w:sz w:val="28"/>
          <w:szCs w:val="28"/>
          <w:u w:val="single"/>
        </w:rPr>
      </w:pPr>
      <w:r w:rsidRPr="007175C3">
        <w:rPr>
          <w:b/>
          <w:sz w:val="28"/>
          <w:szCs w:val="28"/>
          <w:u w:val="single"/>
        </w:rPr>
        <w:t xml:space="preserve">Analýza súčasného stavu </w:t>
      </w:r>
    </w:p>
    <w:p w14:paraId="61CDCEAD" w14:textId="77777777" w:rsidR="00B010CA" w:rsidRPr="007175C3" w:rsidRDefault="00B010CA" w:rsidP="00B010CA">
      <w:pPr>
        <w:rPr>
          <w:b/>
          <w:sz w:val="28"/>
          <w:szCs w:val="28"/>
        </w:rPr>
      </w:pPr>
    </w:p>
    <w:p w14:paraId="11936DE8" w14:textId="5C3F60F6" w:rsidR="2DC410C4" w:rsidRPr="007175C3" w:rsidRDefault="2DC410C4" w:rsidP="6AC2A55E">
      <w:pPr>
        <w:jc w:val="both"/>
        <w:rPr>
          <w:color w:val="000000" w:themeColor="text1"/>
        </w:rPr>
      </w:pPr>
      <w:r w:rsidRPr="007175C3">
        <w:rPr>
          <w:color w:val="000000" w:themeColor="text1"/>
        </w:rPr>
        <w:t>Aktuálnu sieť špecializovaných poradcov v roku 2025 tvorí  23,5  poradcov v členení uvedenej v tabuľke č. 1</w:t>
      </w:r>
      <w:r w:rsidR="00920015">
        <w:rPr>
          <w:color w:val="000000" w:themeColor="text1"/>
        </w:rPr>
        <w:t>.</w:t>
      </w:r>
    </w:p>
    <w:p w14:paraId="7FAB347D" w14:textId="690E0A2D" w:rsidR="6AC2A55E" w:rsidRPr="007175C3" w:rsidRDefault="6AC2A55E" w:rsidP="6AC2A55E">
      <w:pPr>
        <w:jc w:val="both"/>
        <w:rPr>
          <w:color w:val="000000" w:themeColor="text1"/>
        </w:rPr>
      </w:pPr>
    </w:p>
    <w:p w14:paraId="1F91224C" w14:textId="5479C3BE" w:rsidR="2DC410C4" w:rsidRPr="007175C3" w:rsidRDefault="2DC410C4" w:rsidP="6AC2A55E">
      <w:pPr>
        <w:jc w:val="both"/>
        <w:rPr>
          <w:b/>
          <w:bCs/>
          <w:color w:val="000000" w:themeColor="text1"/>
        </w:rPr>
      </w:pPr>
      <w:r w:rsidRPr="007175C3">
        <w:rPr>
          <w:b/>
          <w:bCs/>
          <w:color w:val="000000" w:themeColor="text1"/>
        </w:rPr>
        <w:t xml:space="preserve">Tabuľka č. 1 </w:t>
      </w:r>
    </w:p>
    <w:p w14:paraId="338AE050" w14:textId="7C2C71FC" w:rsidR="2DC410C4" w:rsidRPr="007175C3" w:rsidRDefault="2DC410C4" w:rsidP="6AC2A55E">
      <w:pPr>
        <w:jc w:val="both"/>
        <w:rPr>
          <w:color w:val="000000" w:themeColor="text1"/>
        </w:rPr>
      </w:pPr>
      <w:r w:rsidRPr="007175C3">
        <w:rPr>
          <w:color w:val="000000" w:themeColor="text1"/>
        </w:rPr>
        <w:t>Sieť špecializovaných sociálnych poradcov v roku 2025</w:t>
      </w:r>
      <w:r w:rsidR="3343F555" w:rsidRPr="007175C3">
        <w:rPr>
          <w:color w:val="000000" w:themeColor="text1"/>
        </w:rPr>
        <w:t xml:space="preserve"> financovaná z rozpočtu K</w:t>
      </w:r>
      <w:r w:rsidR="00601DBD" w:rsidRPr="007175C3">
        <w:rPr>
          <w:color w:val="000000" w:themeColor="text1"/>
        </w:rPr>
        <w:t>ošického samosprávneho kraja</w:t>
      </w:r>
    </w:p>
    <w:p w14:paraId="1677F31B" w14:textId="42B5CACD" w:rsidR="2DC410C4" w:rsidRPr="007175C3" w:rsidRDefault="00BA331D" w:rsidP="6AC2A55E">
      <w:pPr>
        <w:jc w:val="both"/>
        <w:rPr>
          <w:color w:val="000000" w:themeColor="text1"/>
        </w:rPr>
      </w:pPr>
      <w:r w:rsidRPr="007175C3">
        <w:rPr>
          <w:noProof/>
        </w:rPr>
        <w:drawing>
          <wp:inline distT="0" distB="0" distL="0" distR="0" wp14:anchorId="13FDE791" wp14:editId="3AB03360">
            <wp:extent cx="5760720" cy="2287270"/>
            <wp:effectExtent l="0" t="0" r="0" b="0"/>
            <wp:docPr id="139388714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47A01" w14:textId="77777777" w:rsidR="00B010CA" w:rsidRPr="007175C3" w:rsidRDefault="00B010CA" w:rsidP="00B010CA">
      <w:pPr>
        <w:rPr>
          <w:sz w:val="20"/>
          <w:szCs w:val="20"/>
        </w:rPr>
      </w:pPr>
    </w:p>
    <w:p w14:paraId="505BD4CA" w14:textId="77777777" w:rsidR="00B010CA" w:rsidRPr="007175C3" w:rsidRDefault="00B010CA" w:rsidP="00B010CA">
      <w:pPr>
        <w:pStyle w:val="Odsekzoznamu"/>
        <w:numPr>
          <w:ilvl w:val="0"/>
          <w:numId w:val="1"/>
        </w:numPr>
        <w:ind w:left="284" w:hanging="284"/>
        <w:rPr>
          <w:b/>
          <w:sz w:val="28"/>
          <w:szCs w:val="28"/>
          <w:u w:val="single"/>
        </w:rPr>
      </w:pPr>
      <w:r w:rsidRPr="007175C3">
        <w:rPr>
          <w:b/>
          <w:sz w:val="28"/>
          <w:szCs w:val="28"/>
          <w:u w:val="single"/>
        </w:rPr>
        <w:t xml:space="preserve">Oprávnenosť  žiadateľa </w:t>
      </w:r>
    </w:p>
    <w:p w14:paraId="5043CB0F" w14:textId="77777777" w:rsidR="00B010CA" w:rsidRPr="007175C3" w:rsidRDefault="00B010CA" w:rsidP="00B010CA">
      <w:pPr>
        <w:rPr>
          <w:b/>
          <w:sz w:val="28"/>
          <w:szCs w:val="28"/>
        </w:rPr>
      </w:pPr>
    </w:p>
    <w:p w14:paraId="6A7DFAF0" w14:textId="3C41AC12" w:rsidR="00B010CA" w:rsidRPr="007175C3" w:rsidRDefault="00EC195F" w:rsidP="00B010CA">
      <w:pPr>
        <w:jc w:val="both"/>
      </w:pPr>
      <w:r w:rsidRPr="007175C3">
        <w:t>Oprávnenými žiadateľmi s</w:t>
      </w:r>
      <w:r w:rsidR="002C6CD7" w:rsidRPr="007175C3">
        <w:t>ú</w:t>
      </w:r>
      <w:r w:rsidRPr="007175C3">
        <w:t xml:space="preserve"> neverejní poskytovatelia sociálnych služieb</w:t>
      </w:r>
      <w:r w:rsidR="00992A30" w:rsidRPr="007175C3">
        <w:t xml:space="preserve"> - </w:t>
      </w:r>
      <w:r w:rsidR="00B010CA" w:rsidRPr="007175C3">
        <w:t xml:space="preserve">akreditované </w:t>
      </w:r>
      <w:r w:rsidR="00F30958" w:rsidRPr="007175C3">
        <w:t>subjekty (právnické a</w:t>
      </w:r>
      <w:r w:rsidR="00B010CA" w:rsidRPr="007175C3">
        <w:t xml:space="preserve"> fyzické osoby</w:t>
      </w:r>
      <w:r w:rsidR="00F30958" w:rsidRPr="007175C3">
        <w:t>)</w:t>
      </w:r>
      <w:r w:rsidR="00B010CA" w:rsidRPr="007175C3">
        <w:t>, ktorým bolo vydané rozhodnutie Ministerstvo</w:t>
      </w:r>
      <w:r w:rsidR="00562D39" w:rsidRPr="007175C3">
        <w:t>m</w:t>
      </w:r>
      <w:r w:rsidR="00B010CA" w:rsidRPr="007175C3">
        <w:t xml:space="preserve"> práce sociálnych vecí a rodiny Slovenskej republiky (ďalej iba „MPSVaR SR“) o akreditácii na výkon špecializovaného sociálneho porade</w:t>
      </w:r>
      <w:r w:rsidR="00562D39" w:rsidRPr="007175C3">
        <w:t>nstva</w:t>
      </w:r>
      <w:r w:rsidR="00F30958" w:rsidRPr="007175C3">
        <w:t xml:space="preserve"> a nevykonávajú svoju činnosť za účelom zisku.</w:t>
      </w:r>
      <w:r w:rsidR="00F46929" w:rsidRPr="007175C3">
        <w:t xml:space="preserve"> </w:t>
      </w:r>
      <w:r w:rsidR="008D414D" w:rsidRPr="007175C3">
        <w:t xml:space="preserve">Na základe vykonanej analýzy počtu poskytovateľov špecializovaného sociálneho poradenstva </w:t>
      </w:r>
      <w:r w:rsidR="00F52BF4" w:rsidRPr="007175C3">
        <w:t xml:space="preserve">v Košickom kraji s prihliadnutím na </w:t>
      </w:r>
      <w:r w:rsidR="00F44B11" w:rsidRPr="007175C3">
        <w:t xml:space="preserve">optimálnu sieť rozloženia v jednotlivých mikroregiónoch Košického kraja a cieľových skupín budú </w:t>
      </w:r>
      <w:r w:rsidR="00C620BB" w:rsidRPr="007175C3">
        <w:t>u</w:t>
      </w:r>
      <w:r w:rsidR="00B12416" w:rsidRPr="007175C3">
        <w:t>prednost</w:t>
      </w:r>
      <w:r w:rsidR="00C620BB" w:rsidRPr="007175C3">
        <w:t>není</w:t>
      </w:r>
      <w:r w:rsidR="00B12416" w:rsidRPr="007175C3">
        <w:t xml:space="preserve"> </w:t>
      </w:r>
      <w:r w:rsidR="00AF4E9D" w:rsidRPr="007175C3">
        <w:t>žiadatelia so sídlom v </w:t>
      </w:r>
      <w:r w:rsidR="00D55AD2" w:rsidRPr="007175C3">
        <w:t xml:space="preserve"> </w:t>
      </w:r>
      <w:r w:rsidR="00AF4E9D" w:rsidRPr="007175C3">
        <w:t>Košickom kraji</w:t>
      </w:r>
      <w:r w:rsidR="2283A557" w:rsidRPr="007175C3">
        <w:t>.</w:t>
      </w:r>
    </w:p>
    <w:p w14:paraId="07459315" w14:textId="77777777" w:rsidR="00732046" w:rsidRPr="007175C3" w:rsidRDefault="00732046" w:rsidP="00B010CA">
      <w:pPr>
        <w:jc w:val="both"/>
        <w:rPr>
          <w:b/>
          <w:sz w:val="28"/>
          <w:szCs w:val="28"/>
        </w:rPr>
      </w:pPr>
    </w:p>
    <w:p w14:paraId="4949C413" w14:textId="77777777" w:rsidR="00B010CA" w:rsidRPr="007175C3" w:rsidRDefault="00B010CA" w:rsidP="00B010CA">
      <w:pPr>
        <w:pStyle w:val="Odsekzoznamu"/>
        <w:numPr>
          <w:ilvl w:val="0"/>
          <w:numId w:val="1"/>
        </w:numPr>
        <w:ind w:left="284" w:hanging="284"/>
        <w:jc w:val="both"/>
        <w:rPr>
          <w:b/>
          <w:sz w:val="28"/>
          <w:szCs w:val="28"/>
          <w:u w:val="single"/>
        </w:rPr>
      </w:pPr>
      <w:r w:rsidRPr="007175C3">
        <w:rPr>
          <w:b/>
          <w:sz w:val="28"/>
          <w:szCs w:val="28"/>
          <w:u w:val="single"/>
        </w:rPr>
        <w:t>Oprávnené cieľové skupiny</w:t>
      </w:r>
    </w:p>
    <w:p w14:paraId="6537F28F" w14:textId="77777777" w:rsidR="00B010CA" w:rsidRPr="007175C3" w:rsidRDefault="00B010CA" w:rsidP="00B010CA">
      <w:pPr>
        <w:jc w:val="both"/>
        <w:rPr>
          <w:b/>
          <w:sz w:val="28"/>
          <w:szCs w:val="28"/>
        </w:rPr>
      </w:pPr>
    </w:p>
    <w:p w14:paraId="471FBF19" w14:textId="77777777" w:rsidR="00B010CA" w:rsidRPr="007175C3" w:rsidRDefault="00EC749C" w:rsidP="00B010CA">
      <w:pPr>
        <w:pStyle w:val="Odsekzoznamu"/>
        <w:numPr>
          <w:ilvl w:val="0"/>
          <w:numId w:val="2"/>
        </w:numPr>
        <w:tabs>
          <w:tab w:val="left" w:pos="284"/>
        </w:tabs>
        <w:ind w:left="284" w:hanging="284"/>
        <w:jc w:val="both"/>
        <w:rPr>
          <w:b/>
        </w:rPr>
      </w:pPr>
      <w:r w:rsidRPr="007175C3">
        <w:rPr>
          <w:b/>
        </w:rPr>
        <w:t xml:space="preserve">Fyzické osoby </w:t>
      </w:r>
      <w:r w:rsidR="00B010CA" w:rsidRPr="007175C3">
        <w:rPr>
          <w:b/>
        </w:rPr>
        <w:t>s ťažkým zdravo</w:t>
      </w:r>
      <w:r w:rsidRPr="007175C3">
        <w:rPr>
          <w:b/>
        </w:rPr>
        <w:t xml:space="preserve">tným postihnutím, fyzické osoby </w:t>
      </w:r>
      <w:r w:rsidR="00B010CA" w:rsidRPr="007175C3">
        <w:rPr>
          <w:b/>
        </w:rPr>
        <w:t>s nepriaznivým zdravotným stavom a rodiny osôb s ťažkým zdravotným postihnutým a nepriaznivým zdravotným stavom</w:t>
      </w:r>
      <w:r w:rsidR="00992A30" w:rsidRPr="007175C3">
        <w:rPr>
          <w:b/>
        </w:rPr>
        <w:t xml:space="preserve"> najmä</w:t>
      </w:r>
      <w:r w:rsidR="00732046" w:rsidRPr="007175C3">
        <w:rPr>
          <w:b/>
        </w:rPr>
        <w:t>:</w:t>
      </w:r>
    </w:p>
    <w:p w14:paraId="1E633183" w14:textId="77777777" w:rsidR="00B010CA" w:rsidRPr="007175C3" w:rsidRDefault="00B010CA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t>fyzické osoby so zrakovým postihnutím a ich rodiny</w:t>
      </w:r>
    </w:p>
    <w:p w14:paraId="385EFDF3" w14:textId="77777777" w:rsidR="00B010CA" w:rsidRPr="007175C3" w:rsidRDefault="00B010CA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t>fyzické osoby so sluchovým postihnutím a ich rodiny</w:t>
      </w:r>
    </w:p>
    <w:p w14:paraId="56D06C5B" w14:textId="77777777" w:rsidR="00B010CA" w:rsidRPr="007175C3" w:rsidRDefault="00B010CA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t>fyzické osoby s mentálnym postihnutím a ich rodiny</w:t>
      </w:r>
    </w:p>
    <w:p w14:paraId="4F789701" w14:textId="77777777" w:rsidR="00B010CA" w:rsidRPr="007175C3" w:rsidRDefault="00B83345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t xml:space="preserve">plnoleté </w:t>
      </w:r>
      <w:r w:rsidR="00B010CA" w:rsidRPr="007175C3">
        <w:t>fyzi</w:t>
      </w:r>
      <w:r w:rsidRPr="007175C3">
        <w:t>cké osoby s duševnou poruchou alebo duševným ochorením</w:t>
      </w:r>
      <w:r w:rsidR="00B010CA" w:rsidRPr="007175C3">
        <w:t xml:space="preserve"> a ich rodiny</w:t>
      </w:r>
    </w:p>
    <w:p w14:paraId="7104EBA9" w14:textId="77777777" w:rsidR="00B83345" w:rsidRPr="007175C3" w:rsidRDefault="00B83345" w:rsidP="00B83345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t>neplnoleté fyzické osoby s duševnou poruchou alebo duševným ochorením a ich rodiny</w:t>
      </w:r>
    </w:p>
    <w:p w14:paraId="5B07EFAB" w14:textId="77777777" w:rsidR="00B010CA" w:rsidRPr="007175C3" w:rsidRDefault="00B83345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lastRenderedPageBreak/>
        <w:t xml:space="preserve">plnoleté </w:t>
      </w:r>
      <w:r w:rsidR="00B010CA" w:rsidRPr="007175C3">
        <w:t>fyzické osoby s onkologickým ochorením a ich rodiny</w:t>
      </w:r>
    </w:p>
    <w:p w14:paraId="3A5C44D6" w14:textId="77777777" w:rsidR="00B83345" w:rsidRPr="007175C3" w:rsidRDefault="00B83345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t>neplnoleté fyzické osoby s onkologickým ochorením a ich rodiny</w:t>
      </w:r>
    </w:p>
    <w:p w14:paraId="7703057C" w14:textId="77777777" w:rsidR="00F30958" w:rsidRPr="007175C3" w:rsidRDefault="00F30958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rPr>
          <w:rFonts w:eastAsia="Calibri"/>
          <w:lang w:eastAsia="en-US"/>
        </w:rPr>
        <w:t>fyzické osoby s ochorením Diabetes mellitus</w:t>
      </w:r>
    </w:p>
    <w:p w14:paraId="03723C4A" w14:textId="77777777" w:rsidR="00B010CA" w:rsidRPr="007175C3" w:rsidRDefault="00F30958" w:rsidP="00B010CA">
      <w:pPr>
        <w:pStyle w:val="Odsekzoznamu"/>
        <w:numPr>
          <w:ilvl w:val="0"/>
          <w:numId w:val="5"/>
        </w:numPr>
        <w:tabs>
          <w:tab w:val="left" w:pos="284"/>
        </w:tabs>
        <w:ind w:left="0" w:firstLine="0"/>
        <w:jc w:val="both"/>
      </w:pPr>
      <w:r w:rsidRPr="007175C3">
        <w:rPr>
          <w:rFonts w:eastAsia="Calibri"/>
          <w:lang w:eastAsia="en-US"/>
        </w:rPr>
        <w:t xml:space="preserve">fyzické osoby s inou </w:t>
      </w:r>
      <w:r w:rsidR="00B010CA" w:rsidRPr="007175C3">
        <w:rPr>
          <w:rFonts w:eastAsia="Calibri"/>
          <w:lang w:eastAsia="en-US"/>
        </w:rPr>
        <w:t>odborn</w:t>
      </w:r>
      <w:r w:rsidRPr="007175C3">
        <w:rPr>
          <w:rFonts w:eastAsia="Calibri"/>
          <w:lang w:eastAsia="en-US"/>
        </w:rPr>
        <w:t>ým lekárom stanovenou diagnózou</w:t>
      </w:r>
      <w:r w:rsidR="00B010CA" w:rsidRPr="007175C3">
        <w:rPr>
          <w:rFonts w:eastAsia="Calibri"/>
          <w:lang w:eastAsia="en-US"/>
        </w:rPr>
        <w:t xml:space="preserve"> a </w:t>
      </w:r>
      <w:r w:rsidR="00B010CA" w:rsidRPr="007175C3">
        <w:t>ich rodiny</w:t>
      </w:r>
    </w:p>
    <w:p w14:paraId="6DFB9E20" w14:textId="77777777" w:rsidR="00B010CA" w:rsidRPr="007175C3" w:rsidRDefault="00B010CA" w:rsidP="00B010CA">
      <w:pPr>
        <w:tabs>
          <w:tab w:val="left" w:pos="284"/>
        </w:tabs>
        <w:jc w:val="both"/>
      </w:pPr>
    </w:p>
    <w:p w14:paraId="3D479774" w14:textId="77777777" w:rsidR="00B010CA" w:rsidRPr="007175C3" w:rsidRDefault="00B010CA" w:rsidP="00E8445C">
      <w:pPr>
        <w:pStyle w:val="Odsekzoznamu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b/>
        </w:rPr>
      </w:pPr>
      <w:r w:rsidRPr="007175C3">
        <w:rPr>
          <w:b/>
        </w:rPr>
        <w:t>Fyzické osoby ohrozené sociálnym vylúčením a r</w:t>
      </w:r>
      <w:r w:rsidRPr="007175C3">
        <w:rPr>
          <w:rFonts w:eastAsia="Calibri"/>
          <w:b/>
          <w:lang w:eastAsia="en-US"/>
        </w:rPr>
        <w:t xml:space="preserve">odiny s deťmi v krízovej sociálnej </w:t>
      </w:r>
    </w:p>
    <w:p w14:paraId="14EE9222" w14:textId="26566E71" w:rsidR="00B010CA" w:rsidRPr="007175C3" w:rsidRDefault="00B010CA" w:rsidP="00E8445C">
      <w:pPr>
        <w:tabs>
          <w:tab w:val="left" w:pos="284"/>
        </w:tabs>
        <w:jc w:val="both"/>
        <w:rPr>
          <w:rFonts w:eastAsia="Calibri"/>
          <w:b/>
          <w:lang w:eastAsia="en-US"/>
        </w:rPr>
      </w:pPr>
      <w:r w:rsidRPr="007175C3">
        <w:rPr>
          <w:rFonts w:eastAsia="Calibri"/>
          <w:b/>
          <w:lang w:eastAsia="en-US"/>
        </w:rPr>
        <w:t xml:space="preserve">    </w:t>
      </w:r>
      <w:r w:rsidR="00E8445C" w:rsidRPr="007175C3">
        <w:rPr>
          <w:rFonts w:eastAsia="Calibri"/>
          <w:b/>
          <w:lang w:eastAsia="en-US"/>
        </w:rPr>
        <w:t xml:space="preserve"> s</w:t>
      </w:r>
      <w:r w:rsidRPr="007175C3">
        <w:rPr>
          <w:rFonts w:eastAsia="Calibri"/>
          <w:b/>
          <w:lang w:eastAsia="en-US"/>
        </w:rPr>
        <w:t>ituácii</w:t>
      </w:r>
      <w:r w:rsidR="00E8445C" w:rsidRPr="007175C3">
        <w:rPr>
          <w:rFonts w:eastAsia="Calibri"/>
          <w:b/>
          <w:lang w:eastAsia="en-US"/>
        </w:rPr>
        <w:t>:</w:t>
      </w:r>
    </w:p>
    <w:p w14:paraId="152691BA" w14:textId="77777777" w:rsidR="00B010CA" w:rsidRPr="007175C3" w:rsidRDefault="00B010CA" w:rsidP="00B010CA">
      <w:pPr>
        <w:pStyle w:val="Odsekzoznamu"/>
        <w:numPr>
          <w:ilvl w:val="0"/>
          <w:numId w:val="6"/>
        </w:numPr>
        <w:tabs>
          <w:tab w:val="left" w:pos="0"/>
          <w:tab w:val="left" w:pos="284"/>
        </w:tabs>
        <w:ind w:left="0" w:firstLine="0"/>
        <w:jc w:val="both"/>
      </w:pPr>
      <w:r w:rsidRPr="007175C3">
        <w:t xml:space="preserve">fyzické osoby, ktoré nemajú zabezpečené nevyhnutné  podmienky na uspokojovanie      </w:t>
      </w:r>
    </w:p>
    <w:p w14:paraId="600502B0" w14:textId="77777777" w:rsidR="00B010CA" w:rsidRPr="007175C3" w:rsidRDefault="00B010CA" w:rsidP="00B010CA">
      <w:pPr>
        <w:tabs>
          <w:tab w:val="left" w:pos="0"/>
          <w:tab w:val="left" w:pos="284"/>
        </w:tabs>
        <w:jc w:val="both"/>
      </w:pPr>
      <w:r w:rsidRPr="007175C3">
        <w:t xml:space="preserve">    </w:t>
      </w:r>
      <w:r w:rsidR="00A00459" w:rsidRPr="007175C3">
        <w:t xml:space="preserve"> </w:t>
      </w:r>
      <w:r w:rsidRPr="007175C3">
        <w:t>základných  životných potrieb</w:t>
      </w:r>
    </w:p>
    <w:p w14:paraId="2BD811E4" w14:textId="77777777" w:rsidR="00B010CA" w:rsidRPr="007175C3" w:rsidRDefault="00B010CA" w:rsidP="00B010CA">
      <w:pPr>
        <w:pStyle w:val="Odsekzoznamu"/>
        <w:numPr>
          <w:ilvl w:val="0"/>
          <w:numId w:val="6"/>
        </w:numPr>
        <w:tabs>
          <w:tab w:val="left" w:pos="0"/>
          <w:tab w:val="left" w:pos="284"/>
        </w:tabs>
        <w:ind w:left="0" w:firstLine="0"/>
        <w:jc w:val="both"/>
      </w:pPr>
      <w:r w:rsidRPr="007175C3">
        <w:t>fyzické osoby v nepriaznivej životnej situácii</w:t>
      </w:r>
    </w:p>
    <w:p w14:paraId="1E6B056A" w14:textId="77777777" w:rsidR="00B010CA" w:rsidRPr="007175C3" w:rsidRDefault="00B010CA" w:rsidP="00B010CA">
      <w:pPr>
        <w:pStyle w:val="Odsekzoznamu"/>
        <w:numPr>
          <w:ilvl w:val="0"/>
          <w:numId w:val="6"/>
        </w:numPr>
        <w:tabs>
          <w:tab w:val="left" w:pos="0"/>
          <w:tab w:val="left" w:pos="284"/>
        </w:tabs>
        <w:ind w:left="0" w:firstLine="0"/>
        <w:jc w:val="both"/>
      </w:pPr>
      <w:r w:rsidRPr="007175C3">
        <w:rPr>
          <w:rFonts w:eastAsia="Calibri"/>
          <w:lang w:eastAsia="en-US"/>
        </w:rPr>
        <w:t xml:space="preserve">fyzické osoby zotrvávajúce v priestorovo segregovanej lokalite s prítomnosťou  </w:t>
      </w:r>
    </w:p>
    <w:p w14:paraId="0267C7B7" w14:textId="77777777" w:rsidR="00B010CA" w:rsidRPr="007175C3" w:rsidRDefault="00B010CA" w:rsidP="00B010CA">
      <w:pPr>
        <w:tabs>
          <w:tab w:val="left" w:pos="0"/>
          <w:tab w:val="left" w:pos="284"/>
        </w:tabs>
        <w:jc w:val="both"/>
      </w:pPr>
      <w:r w:rsidRPr="007175C3">
        <w:rPr>
          <w:rFonts w:eastAsia="Calibri"/>
          <w:lang w:eastAsia="en-US"/>
        </w:rPr>
        <w:t xml:space="preserve">    </w:t>
      </w:r>
      <w:r w:rsidR="00A00459" w:rsidRPr="007175C3">
        <w:rPr>
          <w:rFonts w:eastAsia="Calibri"/>
          <w:lang w:eastAsia="en-US"/>
        </w:rPr>
        <w:t xml:space="preserve"> </w:t>
      </w:r>
      <w:r w:rsidRPr="007175C3">
        <w:rPr>
          <w:rFonts w:eastAsia="Calibri"/>
          <w:lang w:eastAsia="en-US"/>
        </w:rPr>
        <w:t>koncentrovanej a generačne reprodukovanej chudoby</w:t>
      </w:r>
    </w:p>
    <w:p w14:paraId="722BDF19" w14:textId="77777777" w:rsidR="00B010CA" w:rsidRPr="007175C3" w:rsidRDefault="00B010CA" w:rsidP="00B010CA">
      <w:pPr>
        <w:pStyle w:val="Odsekzoznamu"/>
        <w:numPr>
          <w:ilvl w:val="0"/>
          <w:numId w:val="6"/>
        </w:numPr>
        <w:tabs>
          <w:tab w:val="left" w:pos="0"/>
          <w:tab w:val="left" w:pos="284"/>
        </w:tabs>
        <w:ind w:left="0" w:firstLine="0"/>
        <w:jc w:val="both"/>
      </w:pPr>
      <w:r w:rsidRPr="007175C3">
        <w:t>fyzické osoby dlhodobo nezamestnané</w:t>
      </w:r>
    </w:p>
    <w:p w14:paraId="489B2BDA" w14:textId="77777777" w:rsidR="00B010CA" w:rsidRPr="007175C3" w:rsidRDefault="00B010CA" w:rsidP="00B010CA">
      <w:pPr>
        <w:pStyle w:val="Odsekzoznamu"/>
        <w:numPr>
          <w:ilvl w:val="0"/>
          <w:numId w:val="6"/>
        </w:numPr>
        <w:tabs>
          <w:tab w:val="left" w:pos="0"/>
          <w:tab w:val="left" w:pos="284"/>
        </w:tabs>
        <w:ind w:left="0" w:firstLine="0"/>
        <w:jc w:val="both"/>
      </w:pPr>
      <w:r w:rsidRPr="007175C3">
        <w:t>fyzické osoby po výkone trestu</w:t>
      </w:r>
    </w:p>
    <w:p w14:paraId="685A2FE5" w14:textId="77777777" w:rsidR="00B010CA" w:rsidRPr="007175C3" w:rsidRDefault="00A00459" w:rsidP="00F30958">
      <w:pPr>
        <w:pStyle w:val="Odsekzoznamu"/>
        <w:numPr>
          <w:ilvl w:val="0"/>
          <w:numId w:val="6"/>
        </w:numPr>
        <w:tabs>
          <w:tab w:val="left" w:pos="0"/>
          <w:tab w:val="left" w:pos="284"/>
        </w:tabs>
        <w:ind w:left="0" w:firstLine="0"/>
        <w:jc w:val="both"/>
      </w:pPr>
      <w:r w:rsidRPr="007175C3">
        <w:t xml:space="preserve">fyzické osoby </w:t>
      </w:r>
      <w:r w:rsidR="00F30958" w:rsidRPr="007175C3">
        <w:t>so závislosťou od návykových látok alebo návykových škodlivých činností</w:t>
      </w:r>
      <w:r w:rsidR="00B010CA" w:rsidRPr="007175C3">
        <w:t xml:space="preserve">  </w:t>
      </w:r>
    </w:p>
    <w:p w14:paraId="70DF9E56" w14:textId="77777777" w:rsidR="00B010CA" w:rsidRPr="007175C3" w:rsidRDefault="00B010CA" w:rsidP="00B010CA">
      <w:pPr>
        <w:tabs>
          <w:tab w:val="left" w:pos="0"/>
          <w:tab w:val="left" w:pos="284"/>
        </w:tabs>
        <w:jc w:val="both"/>
      </w:pPr>
    </w:p>
    <w:p w14:paraId="58024F9F" w14:textId="77777777" w:rsidR="00B010CA" w:rsidRPr="007175C3" w:rsidRDefault="00B010CA" w:rsidP="00B010CA">
      <w:pPr>
        <w:pStyle w:val="Odsekzoznamu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rFonts w:eastAsia="Calibri"/>
          <w:b/>
          <w:lang w:eastAsia="en-US"/>
        </w:rPr>
      </w:pPr>
      <w:r w:rsidRPr="007175C3">
        <w:rPr>
          <w:rFonts w:eastAsia="Calibri"/>
          <w:b/>
          <w:lang w:eastAsia="en-US"/>
        </w:rPr>
        <w:t xml:space="preserve">Fyzické osoby ohrozené správaním iných fyzických osôb a obete správania iných </w:t>
      </w:r>
    </w:p>
    <w:p w14:paraId="35494DF4" w14:textId="3C1E2E59" w:rsidR="00B010CA" w:rsidRPr="007175C3" w:rsidRDefault="00B010CA" w:rsidP="00B010CA">
      <w:pPr>
        <w:tabs>
          <w:tab w:val="left" w:pos="284"/>
        </w:tabs>
        <w:jc w:val="both"/>
        <w:rPr>
          <w:rFonts w:eastAsia="Calibri"/>
          <w:b/>
          <w:lang w:eastAsia="en-US"/>
        </w:rPr>
      </w:pPr>
      <w:r w:rsidRPr="007175C3">
        <w:rPr>
          <w:rFonts w:eastAsia="Calibri"/>
          <w:b/>
          <w:lang w:eastAsia="en-US"/>
        </w:rPr>
        <w:t xml:space="preserve">    </w:t>
      </w:r>
      <w:r w:rsidR="00E8445C" w:rsidRPr="007175C3">
        <w:rPr>
          <w:rFonts w:eastAsia="Calibri"/>
          <w:b/>
          <w:lang w:eastAsia="en-US"/>
        </w:rPr>
        <w:t xml:space="preserve"> </w:t>
      </w:r>
      <w:r w:rsidRPr="007175C3">
        <w:rPr>
          <w:rFonts w:eastAsia="Calibri"/>
          <w:b/>
          <w:lang w:eastAsia="en-US"/>
        </w:rPr>
        <w:t>fyzických osôb</w:t>
      </w:r>
      <w:r w:rsidR="00E8445C" w:rsidRPr="007175C3">
        <w:rPr>
          <w:rFonts w:eastAsia="Calibri"/>
          <w:b/>
          <w:lang w:eastAsia="en-US"/>
        </w:rPr>
        <w:t>:</w:t>
      </w:r>
    </w:p>
    <w:p w14:paraId="4DE90B8F" w14:textId="5B55C76A" w:rsidR="00B010CA" w:rsidRPr="007175C3" w:rsidRDefault="00E8445C" w:rsidP="00B010CA">
      <w:pPr>
        <w:pStyle w:val="Odsekzoznamu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eastAsia="Calibri"/>
          <w:lang w:eastAsia="en-US"/>
        </w:rPr>
      </w:pPr>
      <w:r w:rsidRPr="007175C3">
        <w:rPr>
          <w:rFonts w:eastAsia="Calibri"/>
          <w:lang w:eastAsia="en-US"/>
        </w:rPr>
        <w:t>o</w:t>
      </w:r>
      <w:r w:rsidR="00F30958" w:rsidRPr="007175C3">
        <w:rPr>
          <w:rFonts w:eastAsia="Calibri"/>
          <w:lang w:eastAsia="en-US"/>
        </w:rPr>
        <w:t>soby, na ktorých je páchané násilie, alebo sú ohrozené domácim násilím</w:t>
      </w:r>
    </w:p>
    <w:p w14:paraId="53F8DF54" w14:textId="77777777" w:rsidR="00B010CA" w:rsidRPr="007175C3" w:rsidRDefault="00B010CA" w:rsidP="00B010CA">
      <w:pPr>
        <w:pStyle w:val="Odsekzoznamu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eastAsia="Calibri"/>
          <w:lang w:eastAsia="en-US"/>
        </w:rPr>
      </w:pPr>
      <w:r w:rsidRPr="007175C3">
        <w:rPr>
          <w:rFonts w:eastAsia="Calibri"/>
          <w:lang w:eastAsia="en-US"/>
        </w:rPr>
        <w:t>seniori, fyzické osoby, ktoré sú obete trestných činov</w:t>
      </w:r>
    </w:p>
    <w:p w14:paraId="38717694" w14:textId="77777777" w:rsidR="00B010CA" w:rsidRPr="007175C3" w:rsidRDefault="00B010CA" w:rsidP="00B010CA">
      <w:pPr>
        <w:pStyle w:val="Odsekzoznamu"/>
        <w:numPr>
          <w:ilvl w:val="0"/>
          <w:numId w:val="4"/>
        </w:numPr>
        <w:tabs>
          <w:tab w:val="left" w:pos="284"/>
        </w:tabs>
        <w:ind w:left="0" w:firstLine="0"/>
        <w:jc w:val="both"/>
        <w:rPr>
          <w:rFonts w:eastAsia="Calibri"/>
          <w:lang w:eastAsia="en-US"/>
        </w:rPr>
      </w:pPr>
      <w:r w:rsidRPr="007175C3">
        <w:rPr>
          <w:rFonts w:eastAsia="Calibri"/>
          <w:lang w:eastAsia="en-US"/>
        </w:rPr>
        <w:t>deti so syndrómom CAN</w:t>
      </w:r>
    </w:p>
    <w:p w14:paraId="44E871BC" w14:textId="77777777" w:rsidR="00B010CA" w:rsidRPr="007175C3" w:rsidRDefault="00B010CA" w:rsidP="00B010CA">
      <w:pPr>
        <w:ind w:left="360"/>
        <w:jc w:val="both"/>
        <w:rPr>
          <w:rFonts w:eastAsia="Calibri"/>
          <w:lang w:eastAsia="en-US"/>
        </w:rPr>
      </w:pPr>
    </w:p>
    <w:p w14:paraId="5F0E7DD5" w14:textId="77777777" w:rsidR="00B010CA" w:rsidRPr="007175C3" w:rsidRDefault="00B010CA" w:rsidP="00B010CA">
      <w:pPr>
        <w:pStyle w:val="Odsekzoznamu"/>
        <w:numPr>
          <w:ilvl w:val="0"/>
          <w:numId w:val="2"/>
        </w:numPr>
        <w:ind w:left="284" w:hanging="284"/>
        <w:jc w:val="both"/>
        <w:rPr>
          <w:b/>
          <w:sz w:val="28"/>
          <w:szCs w:val="28"/>
          <w:u w:val="single"/>
        </w:rPr>
      </w:pPr>
      <w:r w:rsidRPr="007175C3">
        <w:rPr>
          <w:b/>
          <w:sz w:val="28"/>
          <w:szCs w:val="28"/>
          <w:u w:val="single"/>
        </w:rPr>
        <w:t xml:space="preserve">Termín výzvy: </w:t>
      </w:r>
    </w:p>
    <w:p w14:paraId="144A5D23" w14:textId="77777777" w:rsidR="003D46DC" w:rsidRPr="007175C3" w:rsidRDefault="003D46DC" w:rsidP="003D46DC">
      <w:pPr>
        <w:pStyle w:val="Odsekzoznamu"/>
        <w:ind w:left="284"/>
        <w:jc w:val="both"/>
        <w:rPr>
          <w:b/>
          <w:sz w:val="28"/>
          <w:szCs w:val="28"/>
          <w:u w:val="single"/>
        </w:rPr>
      </w:pPr>
    </w:p>
    <w:p w14:paraId="38E3026E" w14:textId="054433EF" w:rsidR="00B010CA" w:rsidRPr="007175C3" w:rsidRDefault="00B010CA" w:rsidP="6722D022">
      <w:pPr>
        <w:tabs>
          <w:tab w:val="left" w:pos="142"/>
        </w:tabs>
        <w:jc w:val="both"/>
        <w:rPr>
          <w:b/>
          <w:bCs/>
        </w:rPr>
      </w:pPr>
      <w:r w:rsidRPr="007175C3">
        <w:rPr>
          <w:b/>
          <w:bCs/>
        </w:rPr>
        <w:t xml:space="preserve">    Dátum vyhlásenia výzvy:</w:t>
      </w:r>
      <w:r w:rsidRPr="007175C3">
        <w:rPr>
          <w:b/>
          <w:bCs/>
          <w:sz w:val="32"/>
          <w:szCs w:val="32"/>
        </w:rPr>
        <w:t xml:space="preserve"> </w:t>
      </w:r>
      <w:r w:rsidR="003772EF" w:rsidRPr="007175C3">
        <w:rPr>
          <w:b/>
          <w:bCs/>
        </w:rPr>
        <w:t>0</w:t>
      </w:r>
      <w:r w:rsidR="00E62C84" w:rsidRPr="007175C3">
        <w:rPr>
          <w:b/>
          <w:bCs/>
        </w:rPr>
        <w:t>1</w:t>
      </w:r>
      <w:r w:rsidR="006E10B4" w:rsidRPr="007175C3">
        <w:rPr>
          <w:b/>
          <w:bCs/>
        </w:rPr>
        <w:t>.1</w:t>
      </w:r>
      <w:r w:rsidR="00E62C84" w:rsidRPr="007175C3">
        <w:rPr>
          <w:b/>
          <w:bCs/>
        </w:rPr>
        <w:t>0</w:t>
      </w:r>
      <w:r w:rsidR="006E10B4" w:rsidRPr="007175C3">
        <w:rPr>
          <w:b/>
          <w:bCs/>
        </w:rPr>
        <w:t>.202</w:t>
      </w:r>
      <w:r w:rsidR="00E62C84" w:rsidRPr="007175C3">
        <w:rPr>
          <w:b/>
          <w:bCs/>
        </w:rPr>
        <w:t>5</w:t>
      </w:r>
      <w:r w:rsidRPr="007175C3">
        <w:tab/>
      </w:r>
    </w:p>
    <w:p w14:paraId="392AD9E1" w14:textId="5A6B4F86" w:rsidR="00B010CA" w:rsidRPr="007175C3" w:rsidRDefault="00B010CA" w:rsidP="6722D022">
      <w:pPr>
        <w:tabs>
          <w:tab w:val="left" w:pos="142"/>
          <w:tab w:val="left" w:pos="284"/>
        </w:tabs>
        <w:jc w:val="both"/>
        <w:rPr>
          <w:b/>
          <w:bCs/>
        </w:rPr>
      </w:pPr>
      <w:r w:rsidRPr="007175C3">
        <w:rPr>
          <w:b/>
          <w:bCs/>
        </w:rPr>
        <w:t xml:space="preserve">    Dátum uzavretia výzvy:</w:t>
      </w:r>
      <w:r w:rsidRPr="007175C3">
        <w:tab/>
      </w:r>
      <w:r w:rsidR="003772EF" w:rsidRPr="007175C3">
        <w:rPr>
          <w:b/>
          <w:bCs/>
        </w:rPr>
        <w:t xml:space="preserve"> 3</w:t>
      </w:r>
      <w:r w:rsidR="007A7889" w:rsidRPr="007175C3">
        <w:rPr>
          <w:b/>
          <w:bCs/>
        </w:rPr>
        <w:t>1</w:t>
      </w:r>
      <w:r w:rsidR="006E10B4" w:rsidRPr="007175C3">
        <w:rPr>
          <w:b/>
          <w:bCs/>
        </w:rPr>
        <w:t>.1</w:t>
      </w:r>
      <w:r w:rsidR="00DA6E9E" w:rsidRPr="007175C3">
        <w:rPr>
          <w:b/>
          <w:bCs/>
        </w:rPr>
        <w:t>0</w:t>
      </w:r>
      <w:r w:rsidR="006E10B4" w:rsidRPr="007175C3">
        <w:rPr>
          <w:b/>
          <w:bCs/>
        </w:rPr>
        <w:t>.202</w:t>
      </w:r>
      <w:r w:rsidR="00DA6E9E" w:rsidRPr="007175C3">
        <w:rPr>
          <w:b/>
          <w:bCs/>
        </w:rPr>
        <w:t>5</w:t>
      </w:r>
      <w:r w:rsidRPr="007175C3">
        <w:tab/>
      </w:r>
    </w:p>
    <w:p w14:paraId="738610EB" w14:textId="77777777" w:rsidR="00B010CA" w:rsidRPr="007175C3" w:rsidRDefault="00B010CA" w:rsidP="00B010CA">
      <w:pPr>
        <w:tabs>
          <w:tab w:val="left" w:pos="142"/>
          <w:tab w:val="left" w:pos="284"/>
        </w:tabs>
        <w:jc w:val="both"/>
        <w:rPr>
          <w:b/>
        </w:rPr>
      </w:pPr>
    </w:p>
    <w:p w14:paraId="1AB64440" w14:textId="77777777" w:rsidR="00B010CA" w:rsidRPr="00C321D3" w:rsidRDefault="00B010CA" w:rsidP="00B010CA">
      <w:pPr>
        <w:pStyle w:val="Odsekzoznamu"/>
        <w:numPr>
          <w:ilvl w:val="0"/>
          <w:numId w:val="2"/>
        </w:numPr>
        <w:ind w:left="284" w:hanging="284"/>
        <w:jc w:val="both"/>
        <w:rPr>
          <w:b/>
          <w:sz w:val="28"/>
          <w:szCs w:val="28"/>
          <w:u w:val="single"/>
        </w:rPr>
      </w:pPr>
      <w:r w:rsidRPr="00C321D3">
        <w:rPr>
          <w:b/>
          <w:sz w:val="28"/>
          <w:szCs w:val="28"/>
          <w:u w:val="single"/>
        </w:rPr>
        <w:t>Kritéria výberu poskytovateľov špecializovaného sociálneho poradenstva</w:t>
      </w:r>
    </w:p>
    <w:p w14:paraId="637805D2" w14:textId="77777777" w:rsidR="00692A2B" w:rsidRPr="007175C3" w:rsidRDefault="00692A2B" w:rsidP="00692A2B">
      <w:pPr>
        <w:jc w:val="both"/>
        <w:rPr>
          <w:b/>
          <w:sz w:val="32"/>
          <w:szCs w:val="32"/>
          <w:u w:val="single"/>
        </w:rPr>
      </w:pPr>
    </w:p>
    <w:p w14:paraId="06BCCFF9" w14:textId="1C0334C4" w:rsidR="00B010CA" w:rsidRPr="007175C3" w:rsidRDefault="00B010CA" w:rsidP="00B010CA">
      <w:pPr>
        <w:pStyle w:val="Odsekzoznamu"/>
        <w:numPr>
          <w:ilvl w:val="0"/>
          <w:numId w:val="8"/>
        </w:numPr>
        <w:tabs>
          <w:tab w:val="left" w:pos="284"/>
        </w:tabs>
        <w:ind w:left="284" w:hanging="284"/>
        <w:jc w:val="both"/>
      </w:pPr>
      <w:r w:rsidRPr="007175C3">
        <w:t>Kvalita predloženého projektu, ktorý bude obsahovať návrhy na inovatívny a kreatívny prístup poskytovania špecializovaného sociálneho poradenstva, s dôrazom na rozšírenie mobilného poradenstva s cieľom zvyšovania dostupnosti a využitia sociálnych služieb</w:t>
      </w:r>
      <w:r w:rsidR="3503A57F" w:rsidRPr="007175C3">
        <w:t xml:space="preserve"> </w:t>
      </w:r>
      <w:r w:rsidRPr="007175C3">
        <w:t xml:space="preserve">aj pre občanov v odľahlých obciach kraja; </w:t>
      </w:r>
    </w:p>
    <w:p w14:paraId="2DBF0D7D" w14:textId="2B7FFAEF" w:rsidR="00B83345" w:rsidRPr="007175C3" w:rsidRDefault="001F6294" w:rsidP="6AC2A55E">
      <w:pPr>
        <w:pStyle w:val="Odsekzoznamu"/>
        <w:numPr>
          <w:ilvl w:val="0"/>
          <w:numId w:val="8"/>
        </w:numPr>
        <w:tabs>
          <w:tab w:val="left" w:pos="284"/>
        </w:tabs>
        <w:ind w:left="284" w:hanging="284"/>
        <w:jc w:val="both"/>
      </w:pPr>
      <w:r w:rsidRPr="007175C3">
        <w:t xml:space="preserve">Rovnomerné územné </w:t>
      </w:r>
      <w:r w:rsidR="00B010CA" w:rsidRPr="007175C3">
        <w:t>pokrytie subjektov poskytujúcich špecializované sociálne poradenstvo pre identifikované cieľové skupiny v rám</w:t>
      </w:r>
      <w:r w:rsidR="00B83345" w:rsidRPr="007175C3">
        <w:t xml:space="preserve">ci </w:t>
      </w:r>
      <w:proofErr w:type="spellStart"/>
      <w:r w:rsidR="00B83345" w:rsidRPr="007175C3">
        <w:t>mikroregionóv</w:t>
      </w:r>
      <w:proofErr w:type="spellEnd"/>
      <w:r w:rsidR="00B83345" w:rsidRPr="007175C3">
        <w:t xml:space="preserve"> </w:t>
      </w:r>
      <w:r w:rsidR="00651E91" w:rsidRPr="007175C3">
        <w:t xml:space="preserve">Košického </w:t>
      </w:r>
      <w:r w:rsidR="3D78565F" w:rsidRPr="007175C3">
        <w:t>k</w:t>
      </w:r>
      <w:r w:rsidR="00651E91" w:rsidRPr="007175C3">
        <w:t>raja</w:t>
      </w:r>
      <w:r w:rsidR="751D8BC2" w:rsidRPr="007175C3">
        <w:t>;</w:t>
      </w:r>
      <w:r w:rsidR="00651E91" w:rsidRPr="007175C3">
        <w:t xml:space="preserve"> </w:t>
      </w:r>
    </w:p>
    <w:p w14:paraId="387D72D9" w14:textId="7CF50868" w:rsidR="00B010CA" w:rsidRPr="007175C3" w:rsidRDefault="00B010CA" w:rsidP="6AC2A55E">
      <w:pPr>
        <w:pStyle w:val="Odsekzoznamu"/>
        <w:numPr>
          <w:ilvl w:val="0"/>
          <w:numId w:val="8"/>
        </w:numPr>
        <w:tabs>
          <w:tab w:val="left" w:pos="284"/>
        </w:tabs>
        <w:ind w:left="270" w:hanging="270"/>
        <w:jc w:val="both"/>
      </w:pPr>
      <w:r w:rsidRPr="007175C3">
        <w:t>Splnenie formálnych požiadaviek  a povinných príloh výzvy (bod 6</w:t>
      </w:r>
      <w:r w:rsidR="007A785B" w:rsidRPr="007175C3">
        <w:t>.</w:t>
      </w:r>
      <w:r w:rsidRPr="007175C3">
        <w:t xml:space="preserve"> výzvy);</w:t>
      </w:r>
    </w:p>
    <w:p w14:paraId="6E7373DB" w14:textId="1B20C73E" w:rsidR="00B010CA" w:rsidRPr="007175C3" w:rsidRDefault="00B010CA" w:rsidP="00B010CA">
      <w:pPr>
        <w:pStyle w:val="Odsekzoznamu"/>
        <w:numPr>
          <w:ilvl w:val="0"/>
          <w:numId w:val="8"/>
        </w:numPr>
        <w:tabs>
          <w:tab w:val="left" w:pos="284"/>
        </w:tabs>
        <w:ind w:left="284" w:hanging="284"/>
        <w:jc w:val="both"/>
      </w:pPr>
      <w:r w:rsidRPr="007175C3">
        <w:t>Doterajší prínos poradcu v mikroregióne - dosiahnuté konkrétne zmeny a výsledky              pre danú cieľovú skupinu;</w:t>
      </w:r>
    </w:p>
    <w:p w14:paraId="3BA2E18A" w14:textId="77777777" w:rsidR="00A00459" w:rsidRPr="007175C3" w:rsidRDefault="00B010CA" w:rsidP="6AC2A55E">
      <w:pPr>
        <w:pStyle w:val="Odsekzoznamu"/>
        <w:numPr>
          <w:ilvl w:val="0"/>
          <w:numId w:val="8"/>
        </w:numPr>
        <w:tabs>
          <w:tab w:val="left" w:pos="284"/>
        </w:tabs>
        <w:ind w:left="270" w:hanging="270"/>
        <w:jc w:val="both"/>
      </w:pPr>
      <w:r w:rsidRPr="007175C3">
        <w:t xml:space="preserve">Odborná prax poradcu s cieľovou skupinou a  pozitívne referencie poradcu. </w:t>
      </w:r>
    </w:p>
    <w:p w14:paraId="02F2C34E" w14:textId="77777777" w:rsidR="00654107" w:rsidRPr="007175C3" w:rsidRDefault="00654107" w:rsidP="00654107">
      <w:pPr>
        <w:pStyle w:val="Odsekzoznamu"/>
        <w:tabs>
          <w:tab w:val="left" w:pos="284"/>
        </w:tabs>
        <w:jc w:val="both"/>
      </w:pPr>
    </w:p>
    <w:p w14:paraId="3DE9E54F" w14:textId="77777777" w:rsidR="00B010CA" w:rsidRPr="007175C3" w:rsidRDefault="00B010CA" w:rsidP="00B010CA">
      <w:pPr>
        <w:pStyle w:val="Zkladntext"/>
        <w:numPr>
          <w:ilvl w:val="0"/>
          <w:numId w:val="2"/>
        </w:numPr>
        <w:ind w:left="284" w:hanging="284"/>
        <w:rPr>
          <w:b/>
          <w:bCs/>
          <w:sz w:val="28"/>
          <w:szCs w:val="28"/>
          <w:u w:val="single"/>
        </w:rPr>
      </w:pPr>
      <w:r w:rsidRPr="007175C3">
        <w:rPr>
          <w:b/>
          <w:bCs/>
          <w:sz w:val="28"/>
          <w:szCs w:val="28"/>
          <w:u w:val="single"/>
        </w:rPr>
        <w:t>Požiadavky na žiadateľa a povinné prílohy</w:t>
      </w:r>
    </w:p>
    <w:p w14:paraId="680A4E5D" w14:textId="77777777" w:rsidR="00692A2B" w:rsidRPr="007175C3" w:rsidRDefault="00692A2B" w:rsidP="00692A2B">
      <w:pPr>
        <w:pStyle w:val="Zkladntext"/>
        <w:rPr>
          <w:b/>
          <w:bCs/>
          <w:sz w:val="28"/>
          <w:szCs w:val="28"/>
          <w:u w:val="single"/>
        </w:rPr>
      </w:pPr>
    </w:p>
    <w:p w14:paraId="6C2FC9AE" w14:textId="77777777" w:rsidR="00B010CA" w:rsidRPr="007175C3" w:rsidRDefault="00B010CA" w:rsidP="00B010CA">
      <w:pPr>
        <w:pStyle w:val="Zkladntext"/>
        <w:numPr>
          <w:ilvl w:val="0"/>
          <w:numId w:val="7"/>
        </w:numPr>
        <w:tabs>
          <w:tab w:val="left" w:pos="284"/>
        </w:tabs>
        <w:ind w:left="0" w:firstLine="0"/>
        <w:rPr>
          <w:szCs w:val="24"/>
        </w:rPr>
      </w:pPr>
      <w:r w:rsidRPr="007175C3">
        <w:rPr>
          <w:szCs w:val="24"/>
        </w:rPr>
        <w:t xml:space="preserve">Vypracovaný „ Projekt na poskytovanie špecializovaného sociálneho poradenstva“; </w:t>
      </w:r>
    </w:p>
    <w:p w14:paraId="3F50BDF3" w14:textId="77777777" w:rsidR="00B010CA" w:rsidRPr="007175C3" w:rsidRDefault="007F2B2E" w:rsidP="00B010CA">
      <w:pPr>
        <w:pStyle w:val="Zkladntext"/>
        <w:numPr>
          <w:ilvl w:val="0"/>
          <w:numId w:val="7"/>
        </w:numPr>
        <w:tabs>
          <w:tab w:val="left" w:pos="284"/>
        </w:tabs>
        <w:ind w:left="284" w:hanging="284"/>
        <w:rPr>
          <w:b/>
          <w:szCs w:val="24"/>
        </w:rPr>
      </w:pPr>
      <w:r w:rsidRPr="007175C3">
        <w:rPr>
          <w:szCs w:val="24"/>
        </w:rPr>
        <w:t xml:space="preserve">Registrácia </w:t>
      </w:r>
      <w:r w:rsidR="00B83345" w:rsidRPr="007175C3">
        <w:rPr>
          <w:szCs w:val="24"/>
        </w:rPr>
        <w:t xml:space="preserve">v registri </w:t>
      </w:r>
      <w:r w:rsidR="00A00459" w:rsidRPr="007175C3">
        <w:rPr>
          <w:szCs w:val="24"/>
        </w:rPr>
        <w:t>sociálnych služieb</w:t>
      </w:r>
      <w:r w:rsidR="00B010CA" w:rsidRPr="007175C3">
        <w:rPr>
          <w:szCs w:val="24"/>
        </w:rPr>
        <w:t>;</w:t>
      </w:r>
    </w:p>
    <w:p w14:paraId="2C0928C1" w14:textId="77777777" w:rsidR="00F30958" w:rsidRPr="007175C3" w:rsidRDefault="00F30958" w:rsidP="00F30958">
      <w:pPr>
        <w:pStyle w:val="Odsekzoznamu"/>
        <w:numPr>
          <w:ilvl w:val="0"/>
          <w:numId w:val="7"/>
        </w:numPr>
        <w:tabs>
          <w:tab w:val="left" w:pos="284"/>
        </w:tabs>
        <w:ind w:left="284" w:hanging="284"/>
        <w:jc w:val="both"/>
      </w:pPr>
      <w:r w:rsidRPr="007175C3">
        <w:t xml:space="preserve">Žiadateľ nemá </w:t>
      </w:r>
      <w:r w:rsidRPr="007175C3">
        <w:rPr>
          <w:b/>
        </w:rPr>
        <w:t>daňové</w:t>
      </w:r>
      <w:r w:rsidRPr="007175C3">
        <w:t xml:space="preserve"> </w:t>
      </w:r>
      <w:r w:rsidRPr="007175C3">
        <w:rPr>
          <w:b/>
        </w:rPr>
        <w:t>nedoplatky</w:t>
      </w:r>
      <w:r w:rsidRPr="007175C3">
        <w:t xml:space="preserve">, nedoplatky </w:t>
      </w:r>
      <w:r w:rsidRPr="007175C3">
        <w:rPr>
          <w:b/>
        </w:rPr>
        <w:t>na zdravotnom poistení</w:t>
      </w:r>
      <w:r w:rsidRPr="007175C3">
        <w:t xml:space="preserve">, nedoplatky na </w:t>
      </w:r>
      <w:r w:rsidRPr="007175C3">
        <w:rPr>
          <w:b/>
        </w:rPr>
        <w:t>sociálnom poistení</w:t>
      </w:r>
      <w:r w:rsidRPr="007175C3">
        <w:t>;</w:t>
      </w:r>
    </w:p>
    <w:p w14:paraId="5665C679" w14:textId="025B55F9" w:rsidR="00F30958" w:rsidRPr="007175C3" w:rsidRDefault="00F30958" w:rsidP="00F30958">
      <w:pPr>
        <w:pStyle w:val="Zkladntext"/>
        <w:numPr>
          <w:ilvl w:val="0"/>
          <w:numId w:val="7"/>
        </w:numPr>
        <w:tabs>
          <w:tab w:val="left" w:pos="284"/>
        </w:tabs>
        <w:ind w:left="284" w:hanging="284"/>
        <w:rPr>
          <w:b/>
          <w:szCs w:val="24"/>
        </w:rPr>
      </w:pPr>
      <w:r w:rsidRPr="007175C3">
        <w:rPr>
          <w:szCs w:val="24"/>
        </w:rPr>
        <w:t xml:space="preserve">Kópia </w:t>
      </w:r>
      <w:r w:rsidRPr="007175C3">
        <w:rPr>
          <w:b/>
          <w:szCs w:val="24"/>
        </w:rPr>
        <w:t>právoplatného Rozhodnutia MPSVaR SR o udelení akreditácie</w:t>
      </w:r>
      <w:r w:rsidRPr="007175C3">
        <w:rPr>
          <w:szCs w:val="24"/>
        </w:rPr>
        <w:t xml:space="preserve"> na výkon      špecializovaného sociálneho poradenstva (vydaný pre fyzickú alebo právnickú osobu)     </w:t>
      </w:r>
      <w:r w:rsidRPr="007175C3">
        <w:rPr>
          <w:szCs w:val="24"/>
        </w:rPr>
        <w:lastRenderedPageBreak/>
        <w:t>s </w:t>
      </w:r>
      <w:r w:rsidR="00B83345" w:rsidRPr="007175C3">
        <w:rPr>
          <w:szCs w:val="24"/>
        </w:rPr>
        <w:t>platnosťou na obdobie rokov 202</w:t>
      </w:r>
      <w:r w:rsidR="00FB0204" w:rsidRPr="007175C3">
        <w:rPr>
          <w:szCs w:val="24"/>
        </w:rPr>
        <w:t>6</w:t>
      </w:r>
      <w:r w:rsidR="00B83345" w:rsidRPr="007175C3">
        <w:rPr>
          <w:szCs w:val="24"/>
        </w:rPr>
        <w:t xml:space="preserve"> – 202</w:t>
      </w:r>
      <w:r w:rsidR="00FB0204" w:rsidRPr="007175C3">
        <w:rPr>
          <w:szCs w:val="24"/>
        </w:rPr>
        <w:t>7</w:t>
      </w:r>
      <w:r w:rsidRPr="007175C3">
        <w:rPr>
          <w:szCs w:val="24"/>
        </w:rPr>
        <w:t xml:space="preserve"> pre cieľovú skupinu, ktorej bude špecializované sociálne poradenstvo poskytované;</w:t>
      </w:r>
    </w:p>
    <w:p w14:paraId="2B93AD47" w14:textId="07AF52BC" w:rsidR="00B010CA" w:rsidRPr="007175C3" w:rsidRDefault="00B010CA" w:rsidP="00B010CA">
      <w:pPr>
        <w:pStyle w:val="Odsekzoznamu"/>
        <w:numPr>
          <w:ilvl w:val="0"/>
          <w:numId w:val="7"/>
        </w:numPr>
        <w:tabs>
          <w:tab w:val="left" w:pos="284"/>
        </w:tabs>
        <w:ind w:left="284" w:hanging="284"/>
        <w:jc w:val="both"/>
      </w:pPr>
      <w:r w:rsidRPr="007175C3">
        <w:t>Kópia dokladov o </w:t>
      </w:r>
      <w:r w:rsidRPr="007175C3">
        <w:rPr>
          <w:b/>
          <w:bCs/>
        </w:rPr>
        <w:t>odbornej spôsobilosti osôb</w:t>
      </w:r>
      <w:r w:rsidRPr="007175C3">
        <w:t xml:space="preserve">, ktoré budú vykonávať špecializované      sociálne poradenstvo  - splnenie kvalifikačných predpokladov poradcu  v zmysle § 84 ods. </w:t>
      </w:r>
    </w:p>
    <w:p w14:paraId="36E28FAE" w14:textId="77777777" w:rsidR="00B010CA" w:rsidRPr="007175C3" w:rsidRDefault="00B010CA" w:rsidP="00B010CA">
      <w:pPr>
        <w:tabs>
          <w:tab w:val="left" w:pos="284"/>
        </w:tabs>
        <w:jc w:val="both"/>
      </w:pPr>
      <w:r w:rsidRPr="007175C3">
        <w:t xml:space="preserve">     5 a ods. 6 zákona č. 448/2008 Z. z. o sociálnych službách v znení neskorších predpisov;</w:t>
      </w:r>
    </w:p>
    <w:p w14:paraId="1FCEF7F9" w14:textId="77777777" w:rsidR="00B010CA" w:rsidRPr="007175C3" w:rsidRDefault="00B010CA" w:rsidP="00B010CA">
      <w:pPr>
        <w:pStyle w:val="Zkladntext"/>
        <w:numPr>
          <w:ilvl w:val="0"/>
          <w:numId w:val="7"/>
        </w:numPr>
        <w:tabs>
          <w:tab w:val="left" w:pos="284"/>
        </w:tabs>
        <w:ind w:left="284" w:hanging="284"/>
        <w:rPr>
          <w:szCs w:val="24"/>
        </w:rPr>
      </w:pPr>
      <w:r w:rsidRPr="007175C3">
        <w:rPr>
          <w:b/>
          <w:szCs w:val="24"/>
        </w:rPr>
        <w:t xml:space="preserve">Pracovná zmluva všetkých </w:t>
      </w:r>
      <w:r w:rsidR="007F2B2E" w:rsidRPr="007175C3">
        <w:rPr>
          <w:b/>
          <w:szCs w:val="24"/>
        </w:rPr>
        <w:t xml:space="preserve">špecializovaných sociálnych </w:t>
      </w:r>
      <w:r w:rsidRPr="007175C3">
        <w:rPr>
          <w:b/>
          <w:szCs w:val="24"/>
        </w:rPr>
        <w:t>poradcov</w:t>
      </w:r>
      <w:r w:rsidRPr="007175C3">
        <w:rPr>
          <w:szCs w:val="24"/>
        </w:rPr>
        <w:t xml:space="preserve">; </w:t>
      </w:r>
    </w:p>
    <w:p w14:paraId="16A0D54D" w14:textId="77777777" w:rsidR="00B010CA" w:rsidRPr="007175C3" w:rsidRDefault="00B010CA" w:rsidP="00B010CA">
      <w:pPr>
        <w:pStyle w:val="Zkladntext"/>
        <w:numPr>
          <w:ilvl w:val="0"/>
          <w:numId w:val="7"/>
        </w:numPr>
        <w:tabs>
          <w:tab w:val="left" w:pos="284"/>
        </w:tabs>
        <w:ind w:left="284" w:hanging="284"/>
        <w:rPr>
          <w:szCs w:val="24"/>
        </w:rPr>
      </w:pPr>
      <w:r w:rsidRPr="007175C3">
        <w:rPr>
          <w:b/>
          <w:szCs w:val="24"/>
        </w:rPr>
        <w:t>Pracovná zmluva a pracovná náplň, v ktorej je uvedený opis práv a povinnosti zodpovedného zástupcu</w:t>
      </w:r>
      <w:r w:rsidRPr="007175C3">
        <w:rPr>
          <w:szCs w:val="24"/>
        </w:rPr>
        <w:t xml:space="preserve"> za vykonávanie odbornej činnosti podľa udelenej akreditácie; </w:t>
      </w:r>
    </w:p>
    <w:p w14:paraId="2CC5EEBC" w14:textId="77777777" w:rsidR="00B010CA" w:rsidRPr="007175C3" w:rsidRDefault="00B010CA" w:rsidP="00B010CA">
      <w:pPr>
        <w:pStyle w:val="Odsekzoznamu"/>
        <w:numPr>
          <w:ilvl w:val="0"/>
          <w:numId w:val="7"/>
        </w:numPr>
        <w:tabs>
          <w:tab w:val="left" w:pos="284"/>
        </w:tabs>
        <w:ind w:left="284" w:hanging="284"/>
        <w:jc w:val="both"/>
      </w:pPr>
      <w:r w:rsidRPr="007175C3">
        <w:rPr>
          <w:b/>
        </w:rPr>
        <w:t xml:space="preserve">Potvrdenie </w:t>
      </w:r>
      <w:r w:rsidRPr="007175C3">
        <w:t>o splnení minimálne</w:t>
      </w:r>
      <w:r w:rsidRPr="007175C3">
        <w:rPr>
          <w:b/>
        </w:rPr>
        <w:t xml:space="preserve"> ročnej odbornej praxe poradcu</w:t>
      </w:r>
      <w:r w:rsidRPr="007175C3">
        <w:t xml:space="preserve"> v práci s cieľovou     skupinou;</w:t>
      </w:r>
    </w:p>
    <w:p w14:paraId="19219836" w14:textId="77777777" w:rsidR="00B010CA" w:rsidRPr="007175C3" w:rsidRDefault="00B010CA" w:rsidP="00B010CA">
      <w:pPr>
        <w:tabs>
          <w:tab w:val="left" w:pos="284"/>
        </w:tabs>
        <w:jc w:val="both"/>
      </w:pPr>
    </w:p>
    <w:p w14:paraId="23A09432" w14:textId="77777777" w:rsidR="00B010CA" w:rsidRPr="007175C3" w:rsidRDefault="00B010CA" w:rsidP="00B010CA">
      <w:pPr>
        <w:pStyle w:val="Odsekzoznamu"/>
        <w:numPr>
          <w:ilvl w:val="0"/>
          <w:numId w:val="2"/>
        </w:numPr>
        <w:ind w:left="284" w:hanging="284"/>
        <w:jc w:val="both"/>
        <w:rPr>
          <w:b/>
          <w:sz w:val="28"/>
          <w:szCs w:val="28"/>
          <w:u w:val="single"/>
        </w:rPr>
      </w:pPr>
      <w:r w:rsidRPr="007175C3">
        <w:rPr>
          <w:b/>
          <w:sz w:val="28"/>
          <w:szCs w:val="28"/>
          <w:u w:val="single"/>
        </w:rPr>
        <w:t xml:space="preserve">Postup pri  predkladaní projektu </w:t>
      </w:r>
    </w:p>
    <w:p w14:paraId="296FEF7D" w14:textId="77777777" w:rsidR="00692A2B" w:rsidRPr="007175C3" w:rsidRDefault="00692A2B" w:rsidP="00692A2B">
      <w:pPr>
        <w:jc w:val="both"/>
        <w:rPr>
          <w:b/>
          <w:sz w:val="28"/>
          <w:szCs w:val="28"/>
          <w:u w:val="single"/>
        </w:rPr>
      </w:pPr>
    </w:p>
    <w:p w14:paraId="65BB7D57" w14:textId="77777777" w:rsidR="00B010CA" w:rsidRPr="007175C3" w:rsidRDefault="00B010CA" w:rsidP="00ED2407">
      <w:pPr>
        <w:pStyle w:val="Zkladntext"/>
        <w:numPr>
          <w:ilvl w:val="0"/>
          <w:numId w:val="3"/>
        </w:numPr>
        <w:tabs>
          <w:tab w:val="clear" w:pos="720"/>
          <w:tab w:val="left" w:pos="284"/>
        </w:tabs>
        <w:ind w:left="284" w:hanging="284"/>
        <w:rPr>
          <w:bCs/>
          <w:szCs w:val="24"/>
        </w:rPr>
      </w:pPr>
      <w:r w:rsidRPr="007175C3">
        <w:rPr>
          <w:bCs/>
          <w:szCs w:val="24"/>
        </w:rPr>
        <w:t xml:space="preserve">Žiadateľ vypĺňa </w:t>
      </w:r>
      <w:r w:rsidR="005B04E8" w:rsidRPr="007175C3">
        <w:rPr>
          <w:bCs/>
          <w:szCs w:val="24"/>
        </w:rPr>
        <w:t xml:space="preserve">predpísaný </w:t>
      </w:r>
      <w:r w:rsidRPr="007175C3">
        <w:rPr>
          <w:b/>
          <w:bCs/>
          <w:szCs w:val="24"/>
        </w:rPr>
        <w:t>formulár projektu</w:t>
      </w:r>
      <w:r w:rsidRPr="007175C3">
        <w:rPr>
          <w:bCs/>
          <w:szCs w:val="24"/>
        </w:rPr>
        <w:t xml:space="preserve"> v slovenskom ja</w:t>
      </w:r>
      <w:r w:rsidR="005B04E8" w:rsidRPr="007175C3">
        <w:rPr>
          <w:bCs/>
          <w:szCs w:val="24"/>
        </w:rPr>
        <w:t>zyku a  predkladá ho spolu</w:t>
      </w:r>
      <w:r w:rsidRPr="007175C3">
        <w:rPr>
          <w:bCs/>
          <w:szCs w:val="24"/>
        </w:rPr>
        <w:t xml:space="preserve"> s požadovanými prílohami;</w:t>
      </w:r>
    </w:p>
    <w:p w14:paraId="10F002A3" w14:textId="4194F478" w:rsidR="00B010CA" w:rsidRPr="007175C3" w:rsidRDefault="00C647B2" w:rsidP="00C8278C">
      <w:pPr>
        <w:pStyle w:val="Zkladntext"/>
        <w:numPr>
          <w:ilvl w:val="0"/>
          <w:numId w:val="3"/>
        </w:numPr>
        <w:tabs>
          <w:tab w:val="clear" w:pos="720"/>
          <w:tab w:val="left" w:pos="142"/>
        </w:tabs>
        <w:ind w:left="284" w:hanging="284"/>
      </w:pPr>
      <w:r w:rsidRPr="007175C3">
        <w:t xml:space="preserve">  </w:t>
      </w:r>
      <w:r w:rsidR="00B010CA" w:rsidRPr="007175C3">
        <w:t xml:space="preserve">Projekt v písomnej podobe, vrátane príloh, žiadateľ predloží: </w:t>
      </w:r>
      <w:r w:rsidR="00B010CA" w:rsidRPr="007175C3">
        <w:rPr>
          <w:b/>
          <w:bCs/>
        </w:rPr>
        <w:t xml:space="preserve">1 x originál (tlačená   </w:t>
      </w:r>
      <w:r w:rsidR="005B04E8" w:rsidRPr="007175C3">
        <w:rPr>
          <w:b/>
          <w:bCs/>
        </w:rPr>
        <w:t xml:space="preserve">  </w:t>
      </w:r>
      <w:r w:rsidR="00B010CA" w:rsidRPr="007175C3">
        <w:rPr>
          <w:b/>
          <w:bCs/>
        </w:rPr>
        <w:t xml:space="preserve">podoba) a prostredníctvom mailu (len projekt) </w:t>
      </w:r>
      <w:r w:rsidR="00B010CA" w:rsidRPr="007175C3">
        <w:t>na adresu</w:t>
      </w:r>
      <w:r w:rsidR="00FD336B" w:rsidRPr="007175C3">
        <w:t>:</w:t>
      </w:r>
      <w:r w:rsidR="00207B12" w:rsidRPr="007175C3">
        <w:t xml:space="preserve"> </w:t>
      </w:r>
      <w:hyperlink r:id="rId13" w:history="1">
        <w:r w:rsidR="01EAD9D4" w:rsidRPr="007175C3">
          <w:rPr>
            <w:rStyle w:val="Hypertextovprepojenie"/>
          </w:rPr>
          <w:t>agata.safranekova@vucke.sk</w:t>
        </w:r>
      </w:hyperlink>
      <w:r w:rsidR="00B010CA" w:rsidRPr="007175C3">
        <w:t xml:space="preserve">; </w:t>
      </w:r>
      <w:r w:rsidR="00B010CA" w:rsidRPr="007175C3">
        <w:rPr>
          <w:b/>
          <w:bCs/>
        </w:rPr>
        <w:t xml:space="preserve"> </w:t>
      </w:r>
    </w:p>
    <w:p w14:paraId="0FCFE3B6" w14:textId="77777777" w:rsidR="00B010CA" w:rsidRPr="007175C3" w:rsidRDefault="00B010CA" w:rsidP="00ED2407">
      <w:pPr>
        <w:pStyle w:val="Zkladntext"/>
        <w:numPr>
          <w:ilvl w:val="0"/>
          <w:numId w:val="3"/>
        </w:numPr>
        <w:tabs>
          <w:tab w:val="clear" w:pos="720"/>
          <w:tab w:val="left" w:pos="284"/>
        </w:tabs>
        <w:ind w:left="284" w:hanging="284"/>
        <w:rPr>
          <w:szCs w:val="24"/>
        </w:rPr>
      </w:pPr>
      <w:r w:rsidRPr="007175C3">
        <w:rPr>
          <w:bCs/>
          <w:szCs w:val="24"/>
        </w:rPr>
        <w:t>Projektový formulár</w:t>
      </w:r>
      <w:r w:rsidRPr="007175C3">
        <w:t xml:space="preserve"> musí byť podpísaný štatutárnym zástupcom predkladateľa      a potvrdený odtlačkom pečiatky.</w:t>
      </w:r>
    </w:p>
    <w:p w14:paraId="7194DBDC" w14:textId="77777777" w:rsidR="00B010CA" w:rsidRPr="007175C3" w:rsidRDefault="00B010CA" w:rsidP="00B010CA">
      <w:pPr>
        <w:pStyle w:val="Zkladntext"/>
        <w:tabs>
          <w:tab w:val="left" w:pos="284"/>
        </w:tabs>
        <w:rPr>
          <w:szCs w:val="24"/>
        </w:rPr>
      </w:pPr>
    </w:p>
    <w:p w14:paraId="7420E404" w14:textId="2F906C30" w:rsidR="00B010CA" w:rsidRPr="007175C3" w:rsidRDefault="00B010CA" w:rsidP="00B010CA">
      <w:pPr>
        <w:pStyle w:val="Zkladntext"/>
        <w:rPr>
          <w:b/>
          <w:bCs/>
        </w:rPr>
      </w:pPr>
      <w:r w:rsidRPr="007175C3">
        <w:rPr>
          <w:szCs w:val="24"/>
        </w:rPr>
        <w:t>Projekt spolu s prílohami a žiadosťami je potrebné doručiť osobne (do podateľne Úradu KSK) alebo poštou najneskôr do</w:t>
      </w:r>
      <w:r w:rsidR="003772EF" w:rsidRPr="007175C3">
        <w:rPr>
          <w:b/>
          <w:szCs w:val="24"/>
        </w:rPr>
        <w:t xml:space="preserve"> 3</w:t>
      </w:r>
      <w:r w:rsidR="007A785B" w:rsidRPr="007175C3">
        <w:rPr>
          <w:b/>
          <w:szCs w:val="24"/>
        </w:rPr>
        <w:t>1</w:t>
      </w:r>
      <w:r w:rsidR="006E10B4" w:rsidRPr="007175C3">
        <w:rPr>
          <w:b/>
          <w:szCs w:val="24"/>
        </w:rPr>
        <w:t>. 1</w:t>
      </w:r>
      <w:r w:rsidR="00207B12" w:rsidRPr="007175C3">
        <w:rPr>
          <w:b/>
          <w:szCs w:val="24"/>
        </w:rPr>
        <w:t>0</w:t>
      </w:r>
      <w:r w:rsidR="00651E91" w:rsidRPr="007175C3">
        <w:rPr>
          <w:b/>
          <w:szCs w:val="24"/>
        </w:rPr>
        <w:t>. 202</w:t>
      </w:r>
      <w:r w:rsidR="00FB0204" w:rsidRPr="007175C3">
        <w:rPr>
          <w:b/>
          <w:szCs w:val="24"/>
        </w:rPr>
        <w:t>5</w:t>
      </w:r>
      <w:r w:rsidRPr="007175C3">
        <w:rPr>
          <w:b/>
          <w:szCs w:val="24"/>
        </w:rPr>
        <w:t xml:space="preserve"> do 12.00 hod. </w:t>
      </w:r>
      <w:r w:rsidRPr="007175C3">
        <w:rPr>
          <w:szCs w:val="24"/>
        </w:rPr>
        <w:t>na adresu:</w:t>
      </w:r>
    </w:p>
    <w:p w14:paraId="769D0D3C" w14:textId="77777777" w:rsidR="00EC749C" w:rsidRPr="007175C3" w:rsidRDefault="00EC749C" w:rsidP="00B010CA">
      <w:pPr>
        <w:pStyle w:val="Zkladntext"/>
        <w:rPr>
          <w:szCs w:val="24"/>
        </w:rPr>
      </w:pPr>
    </w:p>
    <w:p w14:paraId="54CD245A" w14:textId="77777777" w:rsidR="003D46DC" w:rsidRPr="007175C3" w:rsidRDefault="003D46DC" w:rsidP="00B010CA">
      <w:pPr>
        <w:pStyle w:val="Zkladntext"/>
        <w:rPr>
          <w:szCs w:val="24"/>
        </w:rPr>
      </w:pPr>
    </w:p>
    <w:p w14:paraId="65278F81" w14:textId="77777777" w:rsidR="00B010CA" w:rsidRPr="007175C3" w:rsidRDefault="00B010CA" w:rsidP="00B010CA">
      <w:pPr>
        <w:pStyle w:val="Zkladntext"/>
        <w:rPr>
          <w:szCs w:val="24"/>
        </w:rPr>
      </w:pPr>
      <w:r w:rsidRPr="007175C3">
        <w:rPr>
          <w:szCs w:val="24"/>
        </w:rPr>
        <w:t>Úrad Košického samosprávneho kraja</w:t>
      </w:r>
    </w:p>
    <w:p w14:paraId="12522ECB" w14:textId="77777777" w:rsidR="00B010CA" w:rsidRPr="007175C3" w:rsidRDefault="00B010CA" w:rsidP="00B010CA">
      <w:pPr>
        <w:pStyle w:val="Zkladntext"/>
        <w:rPr>
          <w:szCs w:val="24"/>
        </w:rPr>
      </w:pPr>
      <w:r w:rsidRPr="007175C3">
        <w:rPr>
          <w:szCs w:val="24"/>
        </w:rPr>
        <w:t>Námestie Maratónu mieru č.1</w:t>
      </w:r>
    </w:p>
    <w:p w14:paraId="40F96F97" w14:textId="77777777" w:rsidR="00B010CA" w:rsidRPr="007175C3" w:rsidRDefault="00B010CA" w:rsidP="00B010CA">
      <w:pPr>
        <w:pStyle w:val="Zkladntext"/>
        <w:rPr>
          <w:szCs w:val="24"/>
        </w:rPr>
      </w:pPr>
      <w:r w:rsidRPr="007175C3">
        <w:rPr>
          <w:szCs w:val="24"/>
        </w:rPr>
        <w:t xml:space="preserve">Odbor sociálnych vecí </w:t>
      </w:r>
    </w:p>
    <w:p w14:paraId="5E9F0800" w14:textId="77777777" w:rsidR="00B010CA" w:rsidRPr="007175C3" w:rsidRDefault="00B010CA" w:rsidP="00B010CA">
      <w:pPr>
        <w:pStyle w:val="Zkladntext"/>
        <w:rPr>
          <w:szCs w:val="24"/>
        </w:rPr>
      </w:pPr>
      <w:r w:rsidRPr="007175C3">
        <w:rPr>
          <w:szCs w:val="24"/>
        </w:rPr>
        <w:t xml:space="preserve">042 66  Košice </w:t>
      </w:r>
    </w:p>
    <w:p w14:paraId="1231BE67" w14:textId="77777777" w:rsidR="00B010CA" w:rsidRPr="007175C3" w:rsidRDefault="00B010CA" w:rsidP="00B010CA">
      <w:pPr>
        <w:pStyle w:val="Zkladntext"/>
        <w:rPr>
          <w:b/>
          <w:szCs w:val="24"/>
        </w:rPr>
      </w:pPr>
    </w:p>
    <w:p w14:paraId="39128FE2" w14:textId="77777777" w:rsidR="00B010CA" w:rsidRPr="007175C3" w:rsidRDefault="00B010CA" w:rsidP="00B010CA">
      <w:pPr>
        <w:pStyle w:val="Zkladntext"/>
        <w:rPr>
          <w:b/>
          <w:szCs w:val="24"/>
        </w:rPr>
      </w:pPr>
      <w:r w:rsidRPr="007175C3">
        <w:rPr>
          <w:b/>
          <w:szCs w:val="24"/>
        </w:rPr>
        <w:t>Rozhodujúci je dátum pečiatky podateľne Úradu KSK/pošty.</w:t>
      </w:r>
    </w:p>
    <w:p w14:paraId="607CADA2" w14:textId="77777777" w:rsidR="00B010CA" w:rsidRPr="007175C3" w:rsidRDefault="00B010CA" w:rsidP="00B010CA">
      <w:pPr>
        <w:pStyle w:val="Zkladntext"/>
        <w:rPr>
          <w:b/>
          <w:szCs w:val="24"/>
        </w:rPr>
      </w:pPr>
      <w:r w:rsidRPr="007175C3">
        <w:rPr>
          <w:b/>
          <w:szCs w:val="24"/>
        </w:rPr>
        <w:t>Obálka so žiadosťou musí byť riadne uzatvorená a musí na nej byť uvedené:</w:t>
      </w:r>
    </w:p>
    <w:p w14:paraId="36FEB5B0" w14:textId="77777777" w:rsidR="00EC749C" w:rsidRPr="007175C3" w:rsidRDefault="00EC749C" w:rsidP="00B010CA">
      <w:pPr>
        <w:pStyle w:val="Zkladntext"/>
        <w:rPr>
          <w:b/>
          <w:szCs w:val="24"/>
        </w:rPr>
      </w:pPr>
    </w:p>
    <w:p w14:paraId="5A8C84F4" w14:textId="77777777" w:rsidR="00B010CA" w:rsidRPr="007175C3" w:rsidRDefault="00B010CA" w:rsidP="00B010CA">
      <w:pPr>
        <w:pStyle w:val="Zkladntext"/>
        <w:rPr>
          <w:b/>
          <w:szCs w:val="24"/>
        </w:rPr>
      </w:pPr>
      <w:r w:rsidRPr="007175C3">
        <w:rPr>
          <w:b/>
          <w:szCs w:val="24"/>
        </w:rPr>
        <w:t>ŠPECIALIZOVANÉ SOCIÁLNE PORADENSTVO</w:t>
      </w:r>
    </w:p>
    <w:p w14:paraId="67E3DE6C" w14:textId="03E9D738" w:rsidR="00B010CA" w:rsidRPr="007175C3" w:rsidRDefault="00651E91" w:rsidP="00B010CA">
      <w:pPr>
        <w:pStyle w:val="Zkladntext"/>
        <w:rPr>
          <w:b/>
          <w:szCs w:val="24"/>
        </w:rPr>
      </w:pPr>
      <w:r w:rsidRPr="007175C3">
        <w:rPr>
          <w:b/>
          <w:szCs w:val="24"/>
        </w:rPr>
        <w:t>VÝZVA 202</w:t>
      </w:r>
      <w:r w:rsidR="00173E30" w:rsidRPr="007175C3">
        <w:rPr>
          <w:b/>
          <w:szCs w:val="24"/>
        </w:rPr>
        <w:t>6</w:t>
      </w:r>
      <w:r w:rsidRPr="007175C3">
        <w:rPr>
          <w:b/>
          <w:szCs w:val="24"/>
        </w:rPr>
        <w:t>/202</w:t>
      </w:r>
      <w:r w:rsidR="00173E30" w:rsidRPr="007175C3">
        <w:rPr>
          <w:b/>
          <w:szCs w:val="24"/>
        </w:rPr>
        <w:t>7</w:t>
      </w:r>
      <w:r w:rsidR="00B010CA" w:rsidRPr="007175C3">
        <w:rPr>
          <w:b/>
          <w:szCs w:val="24"/>
        </w:rPr>
        <w:t>- NEOTVÁRAŤ</w:t>
      </w:r>
      <w:r w:rsidR="00260B31" w:rsidRPr="007175C3">
        <w:rPr>
          <w:b/>
          <w:szCs w:val="24"/>
        </w:rPr>
        <w:t>!</w:t>
      </w:r>
    </w:p>
    <w:p w14:paraId="57713300" w14:textId="77777777" w:rsidR="00B010CA" w:rsidRPr="007175C3" w:rsidRDefault="00B010CA" w:rsidP="00B010CA">
      <w:pPr>
        <w:pStyle w:val="Zkladntext"/>
        <w:rPr>
          <w:b/>
          <w:szCs w:val="24"/>
        </w:rPr>
      </w:pPr>
      <w:r w:rsidRPr="007175C3">
        <w:rPr>
          <w:b/>
          <w:szCs w:val="24"/>
        </w:rPr>
        <w:t>Názov a adresa žiadateľa</w:t>
      </w:r>
    </w:p>
    <w:p w14:paraId="30D7AA69" w14:textId="77777777" w:rsidR="00B010CA" w:rsidRPr="007175C3" w:rsidRDefault="00B010CA" w:rsidP="00B010CA">
      <w:pPr>
        <w:pStyle w:val="Zkladntext"/>
        <w:rPr>
          <w:b/>
          <w:szCs w:val="24"/>
        </w:rPr>
      </w:pPr>
    </w:p>
    <w:p w14:paraId="7196D064" w14:textId="77777777" w:rsidR="00692A2B" w:rsidRPr="007175C3" w:rsidRDefault="00692A2B" w:rsidP="00B010CA">
      <w:pPr>
        <w:pStyle w:val="Zkladntext"/>
        <w:rPr>
          <w:b/>
          <w:szCs w:val="24"/>
        </w:rPr>
      </w:pPr>
    </w:p>
    <w:p w14:paraId="616B738D" w14:textId="77777777" w:rsidR="00B010CA" w:rsidRPr="007175C3" w:rsidRDefault="00B010CA" w:rsidP="00B010CA">
      <w:pPr>
        <w:pStyle w:val="Zkladntext"/>
        <w:rPr>
          <w:b/>
          <w:szCs w:val="24"/>
        </w:rPr>
      </w:pPr>
      <w:r w:rsidRPr="007175C3">
        <w:rPr>
          <w:b/>
          <w:szCs w:val="24"/>
        </w:rPr>
        <w:t>Ostatné informácie</w:t>
      </w:r>
    </w:p>
    <w:p w14:paraId="2E8D0B65" w14:textId="77777777" w:rsidR="00B010CA" w:rsidRPr="007175C3" w:rsidRDefault="00B010CA" w:rsidP="00B010CA">
      <w:pPr>
        <w:jc w:val="both"/>
      </w:pPr>
      <w:r w:rsidRPr="007175C3">
        <w:t>Odbor sociálnych vecí si vyhradzuje právo nezaradiť do výberového procesu projekt, ktorý nebude obsahovať požadované  náležitosti a prílohy a nebude doručený v stanovenom termíne do podateľne úradu KSK.</w:t>
      </w:r>
    </w:p>
    <w:p w14:paraId="45B61003" w14:textId="77777777" w:rsidR="00B010CA" w:rsidRPr="007175C3" w:rsidRDefault="00B010CA" w:rsidP="00B010CA">
      <w:pPr>
        <w:jc w:val="both"/>
      </w:pPr>
      <w:r w:rsidRPr="007175C3">
        <w:t>Počet poradcov, ktorým KSK poskytne finančný príspevok na prevádzku, bude vychádzať z aktuálneho stavu a potreby špecializovaného sociálneho poradenstva</w:t>
      </w:r>
      <w:r w:rsidR="007F2B2E" w:rsidRPr="007175C3">
        <w:t xml:space="preserve"> v jednotlivých mikroregiónoch </w:t>
      </w:r>
      <w:r w:rsidRPr="007175C3">
        <w:t>v Košickom kraji</w:t>
      </w:r>
      <w:r w:rsidRPr="007175C3">
        <w:rPr>
          <w:color w:val="000000"/>
        </w:rPr>
        <w:t>.</w:t>
      </w:r>
      <w:r w:rsidRPr="007175C3">
        <w:t xml:space="preserve"> </w:t>
      </w:r>
    </w:p>
    <w:p w14:paraId="3617BC3B" w14:textId="76C41484" w:rsidR="00B010CA" w:rsidRPr="0052636C" w:rsidRDefault="00B010CA" w:rsidP="00B010CA">
      <w:pPr>
        <w:jc w:val="both"/>
      </w:pPr>
      <w:r w:rsidRPr="0052636C">
        <w:t xml:space="preserve">Finančný príspevok bude poskytnutý na počet hodín poskytovaného sociálneho poradenstva s určením pevnej výšky  finančného príspevku na jednotku výkonu platnou počas celej doby projektu. Maximálny počet špecializovaných sociálnych poradcov je </w:t>
      </w:r>
      <w:r w:rsidR="006E10B4" w:rsidRPr="0052636C">
        <w:t>23</w:t>
      </w:r>
      <w:r w:rsidR="00654107" w:rsidRPr="0052636C">
        <w:t>,5</w:t>
      </w:r>
      <w:r w:rsidRPr="0052636C">
        <w:t xml:space="preserve">. </w:t>
      </w:r>
      <w:r w:rsidR="00654107" w:rsidRPr="0052636C">
        <w:t>Poradcovia sú povinní poskytovať sociálnu službu – špecializované sociálne poradenstvo ambulantnou a terénnou formou podľa prevádzkovej doby schválenej Odborom sociálnych vecí KSK a evidenciu poskytnutej sociálnej služby predkladať mesačne.</w:t>
      </w:r>
    </w:p>
    <w:p w14:paraId="3BE6A3C3" w14:textId="77777777" w:rsidR="001D7A11" w:rsidRPr="008E1157" w:rsidRDefault="001D7A11" w:rsidP="001D7A11">
      <w:pPr>
        <w:jc w:val="both"/>
      </w:pPr>
      <w:r w:rsidRPr="008E1157">
        <w:lastRenderedPageBreak/>
        <w:t>Poskytovateľ špecializovaného sociálneho poradenstva je povinný:</w:t>
      </w:r>
    </w:p>
    <w:p w14:paraId="2229B9AA" w14:textId="22BB2EF6" w:rsidR="001D7A11" w:rsidRPr="008E1157" w:rsidRDefault="001D7A11" w:rsidP="00AD1673">
      <w:pPr>
        <w:pStyle w:val="Odsekzoznamu"/>
        <w:numPr>
          <w:ilvl w:val="0"/>
          <w:numId w:val="11"/>
        </w:numPr>
        <w:jc w:val="both"/>
      </w:pPr>
      <w:r w:rsidRPr="008E1157">
        <w:t xml:space="preserve">propagovať svoju činnosť a informovať verejnosť, že </w:t>
      </w:r>
      <w:r w:rsidR="00257210" w:rsidRPr="008E1157">
        <w:t xml:space="preserve">jeho činnosť, aktivity, hmotné alebo nehmotné vybavenie </w:t>
      </w:r>
      <w:r w:rsidRPr="008E1157">
        <w:t>je financovan</w:t>
      </w:r>
      <w:r w:rsidR="00257210" w:rsidRPr="008E1157">
        <w:t>é</w:t>
      </w:r>
      <w:r w:rsidRPr="008E1157">
        <w:t xml:space="preserve"> z príspevku KSK,</w:t>
      </w:r>
    </w:p>
    <w:p w14:paraId="4A836343" w14:textId="77777777" w:rsidR="001D7A11" w:rsidRPr="008E1157" w:rsidRDefault="001D7A11" w:rsidP="001D7A11">
      <w:pPr>
        <w:pStyle w:val="Odsekzoznamu"/>
        <w:numPr>
          <w:ilvl w:val="0"/>
          <w:numId w:val="11"/>
        </w:numPr>
        <w:jc w:val="both"/>
      </w:pPr>
      <w:r w:rsidRPr="008E1157">
        <w:t>používať logo KSK podľa dizajn manuálu dostupného na webovom sídle KSK,</w:t>
      </w:r>
    </w:p>
    <w:p w14:paraId="35851081" w14:textId="065DF91F" w:rsidR="001D7A11" w:rsidRPr="008E1157" w:rsidRDefault="001D7A11" w:rsidP="001D7A11">
      <w:pPr>
        <w:pStyle w:val="Odsekzoznamu"/>
        <w:numPr>
          <w:ilvl w:val="0"/>
          <w:numId w:val="11"/>
        </w:numPr>
        <w:jc w:val="both"/>
      </w:pPr>
      <w:r w:rsidRPr="008E1157">
        <w:t>uvádzať KSK na všetkých informačných materiáloch a v online priestore</w:t>
      </w:r>
      <w:r w:rsidR="00AD1673" w:rsidRPr="008E1157">
        <w:t>.</w:t>
      </w:r>
    </w:p>
    <w:p w14:paraId="4CD70765" w14:textId="77777777" w:rsidR="001D7A11" w:rsidRPr="001D7A11" w:rsidRDefault="001D7A11" w:rsidP="001D7A11">
      <w:pPr>
        <w:jc w:val="both"/>
        <w:rPr>
          <w:color w:val="EE0000"/>
        </w:rPr>
      </w:pPr>
    </w:p>
    <w:p w14:paraId="0F0575E6" w14:textId="4FB22396" w:rsidR="00B010CA" w:rsidRPr="006E0FE5" w:rsidRDefault="00B010CA" w:rsidP="00B010CA">
      <w:pPr>
        <w:jc w:val="both"/>
      </w:pPr>
      <w:r w:rsidRPr="006E0FE5">
        <w:t>Výška finančného</w:t>
      </w:r>
      <w:r w:rsidR="003D030A" w:rsidRPr="006E0FE5">
        <w:t xml:space="preserve"> príspevku je určená sumou </w:t>
      </w:r>
      <w:r w:rsidR="006E10B4" w:rsidRPr="006E0FE5">
        <w:t>1</w:t>
      </w:r>
      <w:r w:rsidR="6B5E4B93" w:rsidRPr="006E0FE5">
        <w:t>3,</w:t>
      </w:r>
      <w:r w:rsidR="00C8278C" w:rsidRPr="006E0FE5">
        <w:t>9</w:t>
      </w:r>
      <w:r w:rsidR="6B5E4B93" w:rsidRPr="006E0FE5">
        <w:t>0</w:t>
      </w:r>
      <w:r w:rsidRPr="006E0FE5">
        <w:t xml:space="preserve"> €/hodina špecializovaného s</w:t>
      </w:r>
      <w:r w:rsidR="00654107" w:rsidRPr="006E0FE5">
        <w:t>ociálneho poradenstva na r. 202</w:t>
      </w:r>
      <w:r w:rsidR="00201D7A" w:rsidRPr="006E0FE5">
        <w:t>6</w:t>
      </w:r>
      <w:r w:rsidR="003D030A" w:rsidRPr="006E0FE5">
        <w:t xml:space="preserve"> a sumou </w:t>
      </w:r>
      <w:r w:rsidR="006E10B4" w:rsidRPr="006E0FE5">
        <w:t>1</w:t>
      </w:r>
      <w:r w:rsidR="59760A40" w:rsidRPr="006E0FE5">
        <w:t>4,</w:t>
      </w:r>
      <w:r w:rsidR="00C8278C" w:rsidRPr="006E0FE5">
        <w:t>99</w:t>
      </w:r>
      <w:r w:rsidRPr="006E0FE5">
        <w:t xml:space="preserve"> €/hodina špecializovaného sociálneho poradenstva na  r. 202</w:t>
      </w:r>
      <w:r w:rsidR="00201D7A" w:rsidRPr="006E0FE5">
        <w:t>7</w:t>
      </w:r>
      <w:r w:rsidRPr="006E0FE5">
        <w:t xml:space="preserve">. </w:t>
      </w:r>
    </w:p>
    <w:p w14:paraId="34FF1C98" w14:textId="77777777" w:rsidR="00B010CA" w:rsidRPr="007175C3" w:rsidRDefault="00B010CA" w:rsidP="00B010CA">
      <w:pPr>
        <w:rPr>
          <w:b/>
        </w:rPr>
      </w:pPr>
    </w:p>
    <w:p w14:paraId="55068C34" w14:textId="77777777" w:rsidR="00B010CA" w:rsidRPr="007175C3" w:rsidRDefault="00B010CA" w:rsidP="00B010CA">
      <w:pPr>
        <w:rPr>
          <w:b/>
        </w:rPr>
      </w:pPr>
      <w:r w:rsidRPr="007175C3">
        <w:rPr>
          <w:b/>
        </w:rPr>
        <w:t>Vyhodnotenie výzvy :</w:t>
      </w:r>
    </w:p>
    <w:p w14:paraId="5C41F482" w14:textId="6AB7D606" w:rsidR="00B010CA" w:rsidRPr="007175C3" w:rsidRDefault="006E10B4" w:rsidP="00B010CA">
      <w:pPr>
        <w:tabs>
          <w:tab w:val="left" w:pos="142"/>
        </w:tabs>
        <w:jc w:val="both"/>
      </w:pPr>
      <w:r w:rsidRPr="007175C3">
        <w:t>Po uplynutí termínu na predkladanie žiadostí a projektov OSV zabezpečí formálnu kontrolu jednotlivých žiadostí (predloženie všetkých dokladov v súlade s vyhlásenou výzvou). Na obhajobu predloženej žiadosti a projektového zámeru pred komisiu</w:t>
      </w:r>
      <w:r w:rsidR="003D46DC" w:rsidRPr="007175C3">
        <w:t xml:space="preserve">, budú pozvaní vybraní žiadatelia. </w:t>
      </w:r>
      <w:r w:rsidRPr="007175C3">
        <w:t>Komisia posúdi jednotlivé žiadosti a navrhne vytvorenie siete špecializovaných poradcov na najbližšie dva roky.</w:t>
      </w:r>
      <w:r w:rsidR="00201D7A" w:rsidRPr="007175C3">
        <w:t xml:space="preserve"> </w:t>
      </w:r>
      <w:r w:rsidR="00B010CA" w:rsidRPr="007175C3">
        <w:t xml:space="preserve">O termíne a mieste konania obhajoby budú žiadatelia informovaní písomne. K obhájeniu projektu sa vyžaduje účasť zodpovedného zástupcu za vykonávanie odbornej činnosti podľa udelenej akreditácie. </w:t>
      </w:r>
    </w:p>
    <w:p w14:paraId="6D072C0D" w14:textId="77777777" w:rsidR="00B010CA" w:rsidRPr="007175C3" w:rsidRDefault="00B010CA" w:rsidP="00B010CA">
      <w:pPr>
        <w:jc w:val="both"/>
      </w:pPr>
    </w:p>
    <w:p w14:paraId="4AF7BBF1" w14:textId="7294E15E" w:rsidR="00B010CA" w:rsidRPr="007175C3" w:rsidRDefault="00B010CA" w:rsidP="00B010CA">
      <w:r w:rsidRPr="007175C3">
        <w:t>Výsledky výzvy budú zverejnené na webovej stránke</w:t>
      </w:r>
      <w:r w:rsidR="38EBC0B0" w:rsidRPr="007175C3">
        <w:t xml:space="preserve"> </w:t>
      </w:r>
      <w:hyperlink r:id="rId14" w:history="1">
        <w:r w:rsidR="38EBC0B0" w:rsidRPr="007175C3">
          <w:rPr>
            <w:rStyle w:val="Hypertextovprepojenie"/>
          </w:rPr>
          <w:t>www.kosickazupa.sk</w:t>
        </w:r>
      </w:hyperlink>
      <w:r w:rsidRPr="007175C3">
        <w:t xml:space="preserve">. </w:t>
      </w:r>
    </w:p>
    <w:p w14:paraId="29D6B04F" w14:textId="77777777" w:rsidR="00B010CA" w:rsidRPr="007175C3" w:rsidRDefault="00B010CA" w:rsidP="00B010CA">
      <w:r w:rsidRPr="007175C3">
        <w:t xml:space="preserve"> </w:t>
      </w:r>
    </w:p>
    <w:p w14:paraId="48A21919" w14:textId="77777777" w:rsidR="00B010CA" w:rsidRPr="007175C3" w:rsidRDefault="00B010CA" w:rsidP="00B010CA"/>
    <w:p w14:paraId="6BD18F9B" w14:textId="77777777" w:rsidR="00B010CA" w:rsidRPr="007175C3" w:rsidRDefault="00B010CA" w:rsidP="00B010CA"/>
    <w:p w14:paraId="238601FE" w14:textId="77777777" w:rsidR="00B010CA" w:rsidRPr="007175C3" w:rsidRDefault="00B010CA" w:rsidP="00B010CA"/>
    <w:p w14:paraId="0F3CABC7" w14:textId="77777777" w:rsidR="00B010CA" w:rsidRPr="007175C3" w:rsidRDefault="00B010CA" w:rsidP="00B010CA"/>
    <w:p w14:paraId="3F26C77C" w14:textId="77777777" w:rsidR="00B010CA" w:rsidRPr="007175C3" w:rsidRDefault="00B010CA" w:rsidP="00B010CA">
      <w:pPr>
        <w:jc w:val="both"/>
        <w:rPr>
          <w:b/>
        </w:rPr>
      </w:pPr>
      <w:r w:rsidRPr="007175C3">
        <w:rPr>
          <w:b/>
        </w:rPr>
        <w:t xml:space="preserve">                                                                                                     Ing. Rastislav Trnka</w:t>
      </w:r>
    </w:p>
    <w:p w14:paraId="2C6EC5E8" w14:textId="77777777" w:rsidR="00B010CA" w:rsidRPr="007175C3" w:rsidRDefault="00B010CA" w:rsidP="00B010CA">
      <w:pPr>
        <w:jc w:val="both"/>
        <w:rPr>
          <w:b/>
          <w:sz w:val="32"/>
          <w:szCs w:val="32"/>
        </w:rPr>
      </w:pPr>
      <w:r w:rsidRPr="007175C3">
        <w:rPr>
          <w:b/>
        </w:rPr>
        <w:t xml:space="preserve">                                                                                                               predseda</w:t>
      </w:r>
    </w:p>
    <w:p w14:paraId="5B08B5D1" w14:textId="77777777" w:rsidR="00B010CA" w:rsidRPr="007175C3" w:rsidRDefault="00B010CA" w:rsidP="00B010CA">
      <w:pPr>
        <w:ind w:left="360"/>
        <w:jc w:val="right"/>
        <w:rPr>
          <w:sz w:val="20"/>
          <w:szCs w:val="20"/>
        </w:rPr>
      </w:pPr>
    </w:p>
    <w:p w14:paraId="16DEB4AB" w14:textId="77777777" w:rsidR="005E66E6" w:rsidRPr="007175C3" w:rsidRDefault="005E66E6"/>
    <w:sectPr w:rsidR="005E66E6" w:rsidRPr="007175C3" w:rsidSect="0007735B">
      <w:footerReference w:type="defaul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BD5CB" w14:textId="77777777" w:rsidR="00136E2A" w:rsidRDefault="00136E2A">
      <w:r>
        <w:separator/>
      </w:r>
    </w:p>
  </w:endnote>
  <w:endnote w:type="continuationSeparator" w:id="0">
    <w:p w14:paraId="01292F7E" w14:textId="77777777" w:rsidR="00136E2A" w:rsidRDefault="00136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70009803"/>
      <w:docPartObj>
        <w:docPartGallery w:val="Page Numbers (Bottom of Page)"/>
        <w:docPartUnique/>
      </w:docPartObj>
    </w:sdtPr>
    <w:sdtContent>
      <w:p w14:paraId="075C4ADA" w14:textId="77777777" w:rsidR="005E66E6" w:rsidRDefault="006A55F4">
        <w:pPr>
          <w:pStyle w:val="Pta"/>
          <w:jc w:val="right"/>
        </w:pPr>
        <w:r>
          <w:fldChar w:fldCharType="begin"/>
        </w:r>
        <w:r w:rsidR="00B010CA">
          <w:instrText>PAGE   \* MERGEFORMAT</w:instrText>
        </w:r>
        <w:r>
          <w:fldChar w:fldCharType="separate"/>
        </w:r>
        <w:r w:rsidR="003772EF">
          <w:rPr>
            <w:noProof/>
          </w:rPr>
          <w:t>4</w:t>
        </w:r>
        <w:r>
          <w:fldChar w:fldCharType="end"/>
        </w:r>
      </w:p>
    </w:sdtContent>
  </w:sdt>
  <w:p w14:paraId="4B1F511A" w14:textId="77777777" w:rsidR="005E66E6" w:rsidRDefault="005E66E6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9759401"/>
      <w:docPartObj>
        <w:docPartGallery w:val="Page Numbers (Bottom of Page)"/>
        <w:docPartUnique/>
      </w:docPartObj>
    </w:sdtPr>
    <w:sdtContent>
      <w:p w14:paraId="407CE2FB" w14:textId="77777777" w:rsidR="0007735B" w:rsidRDefault="006A55F4">
        <w:pPr>
          <w:pStyle w:val="Pta"/>
          <w:jc w:val="right"/>
        </w:pPr>
        <w:r>
          <w:fldChar w:fldCharType="begin"/>
        </w:r>
        <w:r w:rsidR="0007735B">
          <w:instrText>PAGE   \* MERGEFORMAT</w:instrText>
        </w:r>
        <w:r>
          <w:fldChar w:fldCharType="separate"/>
        </w:r>
        <w:r w:rsidR="0007735B">
          <w:rPr>
            <w:noProof/>
          </w:rPr>
          <w:t>1</w:t>
        </w:r>
        <w:r>
          <w:fldChar w:fldCharType="end"/>
        </w:r>
      </w:p>
    </w:sdtContent>
  </w:sdt>
  <w:p w14:paraId="0AD9C6F4" w14:textId="77777777" w:rsidR="0007735B" w:rsidRDefault="0007735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C49C3" w14:textId="77777777" w:rsidR="00136E2A" w:rsidRDefault="00136E2A">
      <w:r>
        <w:separator/>
      </w:r>
    </w:p>
  </w:footnote>
  <w:footnote w:type="continuationSeparator" w:id="0">
    <w:p w14:paraId="32A31C14" w14:textId="77777777" w:rsidR="00136E2A" w:rsidRDefault="00136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87023"/>
    <w:multiLevelType w:val="hybridMultilevel"/>
    <w:tmpl w:val="7B10B3A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6E70B9"/>
    <w:multiLevelType w:val="hybridMultilevel"/>
    <w:tmpl w:val="21E4A924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16D25"/>
    <w:multiLevelType w:val="hybridMultilevel"/>
    <w:tmpl w:val="FFA4CA1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C04288"/>
    <w:multiLevelType w:val="hybridMultilevel"/>
    <w:tmpl w:val="918E8EE8"/>
    <w:lvl w:ilvl="0" w:tplc="A04C2F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2356E"/>
    <w:multiLevelType w:val="hybridMultilevel"/>
    <w:tmpl w:val="04B4BD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465BC0"/>
    <w:multiLevelType w:val="hybridMultilevel"/>
    <w:tmpl w:val="4F0E51C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EF6E19"/>
    <w:multiLevelType w:val="hybridMultilevel"/>
    <w:tmpl w:val="B6D45656"/>
    <w:lvl w:ilvl="0" w:tplc="7DF6AD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396CB0"/>
    <w:multiLevelType w:val="hybridMultilevel"/>
    <w:tmpl w:val="7F988F40"/>
    <w:lvl w:ilvl="0" w:tplc="0E82D67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7176" w:hanging="360"/>
      </w:pPr>
    </w:lvl>
    <w:lvl w:ilvl="2" w:tplc="041B001B" w:tentative="1">
      <w:start w:val="1"/>
      <w:numFmt w:val="lowerRoman"/>
      <w:lvlText w:val="%3."/>
      <w:lvlJc w:val="right"/>
      <w:pPr>
        <w:ind w:left="7896" w:hanging="180"/>
      </w:pPr>
    </w:lvl>
    <w:lvl w:ilvl="3" w:tplc="041B000F" w:tentative="1">
      <w:start w:val="1"/>
      <w:numFmt w:val="decimal"/>
      <w:lvlText w:val="%4."/>
      <w:lvlJc w:val="left"/>
      <w:pPr>
        <w:ind w:left="8616" w:hanging="360"/>
      </w:pPr>
    </w:lvl>
    <w:lvl w:ilvl="4" w:tplc="041B0019" w:tentative="1">
      <w:start w:val="1"/>
      <w:numFmt w:val="lowerLetter"/>
      <w:lvlText w:val="%5."/>
      <w:lvlJc w:val="left"/>
      <w:pPr>
        <w:ind w:left="9336" w:hanging="360"/>
      </w:pPr>
    </w:lvl>
    <w:lvl w:ilvl="5" w:tplc="041B001B" w:tentative="1">
      <w:start w:val="1"/>
      <w:numFmt w:val="lowerRoman"/>
      <w:lvlText w:val="%6."/>
      <w:lvlJc w:val="right"/>
      <w:pPr>
        <w:ind w:left="10056" w:hanging="180"/>
      </w:pPr>
    </w:lvl>
    <w:lvl w:ilvl="6" w:tplc="041B000F" w:tentative="1">
      <w:start w:val="1"/>
      <w:numFmt w:val="decimal"/>
      <w:lvlText w:val="%7."/>
      <w:lvlJc w:val="left"/>
      <w:pPr>
        <w:ind w:left="10776" w:hanging="360"/>
      </w:pPr>
    </w:lvl>
    <w:lvl w:ilvl="7" w:tplc="041B0019" w:tentative="1">
      <w:start w:val="1"/>
      <w:numFmt w:val="lowerLetter"/>
      <w:lvlText w:val="%8."/>
      <w:lvlJc w:val="left"/>
      <w:pPr>
        <w:ind w:left="11496" w:hanging="360"/>
      </w:pPr>
    </w:lvl>
    <w:lvl w:ilvl="8" w:tplc="041B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8" w15:restartNumberingAfterBreak="0">
    <w:nsid w:val="67742147"/>
    <w:multiLevelType w:val="hybridMultilevel"/>
    <w:tmpl w:val="480C77F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02F1"/>
    <w:multiLevelType w:val="hybridMultilevel"/>
    <w:tmpl w:val="2B5CABF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47D65"/>
    <w:multiLevelType w:val="hybridMultilevel"/>
    <w:tmpl w:val="3C6089F4"/>
    <w:lvl w:ilvl="0" w:tplc="11AEBAA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9021836">
    <w:abstractNumId w:val="5"/>
  </w:num>
  <w:num w:numId="2" w16cid:durableId="1996034748">
    <w:abstractNumId w:val="10"/>
  </w:num>
  <w:num w:numId="3" w16cid:durableId="1790778473">
    <w:abstractNumId w:val="1"/>
  </w:num>
  <w:num w:numId="4" w16cid:durableId="1805468643">
    <w:abstractNumId w:val="0"/>
  </w:num>
  <w:num w:numId="5" w16cid:durableId="2110542956">
    <w:abstractNumId w:val="9"/>
  </w:num>
  <w:num w:numId="6" w16cid:durableId="105346558">
    <w:abstractNumId w:val="2"/>
  </w:num>
  <w:num w:numId="7" w16cid:durableId="1788311257">
    <w:abstractNumId w:val="7"/>
  </w:num>
  <w:num w:numId="8" w16cid:durableId="1586527945">
    <w:abstractNumId w:val="4"/>
  </w:num>
  <w:num w:numId="9" w16cid:durableId="2112821813">
    <w:abstractNumId w:val="8"/>
  </w:num>
  <w:num w:numId="10" w16cid:durableId="731269233">
    <w:abstractNumId w:val="3"/>
  </w:num>
  <w:num w:numId="11" w16cid:durableId="17615632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B56"/>
    <w:rsid w:val="00016911"/>
    <w:rsid w:val="00017664"/>
    <w:rsid w:val="00022C2A"/>
    <w:rsid w:val="000419AC"/>
    <w:rsid w:val="0007735B"/>
    <w:rsid w:val="000B6E64"/>
    <w:rsid w:val="000E2414"/>
    <w:rsid w:val="0010405C"/>
    <w:rsid w:val="001111FB"/>
    <w:rsid w:val="00136E2A"/>
    <w:rsid w:val="001724F6"/>
    <w:rsid w:val="00173E30"/>
    <w:rsid w:val="00185824"/>
    <w:rsid w:val="001D1A92"/>
    <w:rsid w:val="001D5E18"/>
    <w:rsid w:val="001D7A11"/>
    <w:rsid w:val="001E66C8"/>
    <w:rsid w:val="001F6294"/>
    <w:rsid w:val="00201D7A"/>
    <w:rsid w:val="00207B12"/>
    <w:rsid w:val="00220E1E"/>
    <w:rsid w:val="00257210"/>
    <w:rsid w:val="00260016"/>
    <w:rsid w:val="00260B31"/>
    <w:rsid w:val="0029241B"/>
    <w:rsid w:val="002A15F9"/>
    <w:rsid w:val="002C43AC"/>
    <w:rsid w:val="002C6CD7"/>
    <w:rsid w:val="0035434C"/>
    <w:rsid w:val="00374FC8"/>
    <w:rsid w:val="003772EF"/>
    <w:rsid w:val="003B49B7"/>
    <w:rsid w:val="003B5861"/>
    <w:rsid w:val="003D030A"/>
    <w:rsid w:val="003D4677"/>
    <w:rsid w:val="003D46DC"/>
    <w:rsid w:val="0046436B"/>
    <w:rsid w:val="004957DA"/>
    <w:rsid w:val="004A18AD"/>
    <w:rsid w:val="004A79D2"/>
    <w:rsid w:val="004B2645"/>
    <w:rsid w:val="004C275F"/>
    <w:rsid w:val="004F7B00"/>
    <w:rsid w:val="00511E36"/>
    <w:rsid w:val="0052536C"/>
    <w:rsid w:val="0052636C"/>
    <w:rsid w:val="005363EC"/>
    <w:rsid w:val="0055373D"/>
    <w:rsid w:val="00562D39"/>
    <w:rsid w:val="00592EEB"/>
    <w:rsid w:val="005B04E8"/>
    <w:rsid w:val="005D0287"/>
    <w:rsid w:val="005E66E6"/>
    <w:rsid w:val="005F2DE5"/>
    <w:rsid w:val="00601DBD"/>
    <w:rsid w:val="00602D0D"/>
    <w:rsid w:val="00630ED3"/>
    <w:rsid w:val="00650BC8"/>
    <w:rsid w:val="00651E91"/>
    <w:rsid w:val="00654107"/>
    <w:rsid w:val="0068448D"/>
    <w:rsid w:val="00692A2B"/>
    <w:rsid w:val="006A55F4"/>
    <w:rsid w:val="006B292F"/>
    <w:rsid w:val="006E0FE5"/>
    <w:rsid w:val="006E10B4"/>
    <w:rsid w:val="006F123C"/>
    <w:rsid w:val="006F19DF"/>
    <w:rsid w:val="00714300"/>
    <w:rsid w:val="007175C3"/>
    <w:rsid w:val="00731FC2"/>
    <w:rsid w:val="00732046"/>
    <w:rsid w:val="0078386F"/>
    <w:rsid w:val="007A785B"/>
    <w:rsid w:val="007A7889"/>
    <w:rsid w:val="007B606F"/>
    <w:rsid w:val="007E3945"/>
    <w:rsid w:val="007F2B2E"/>
    <w:rsid w:val="00816EF2"/>
    <w:rsid w:val="00821BEF"/>
    <w:rsid w:val="0082251A"/>
    <w:rsid w:val="008D414D"/>
    <w:rsid w:val="008E1157"/>
    <w:rsid w:val="0090334E"/>
    <w:rsid w:val="009036DB"/>
    <w:rsid w:val="00913E80"/>
    <w:rsid w:val="0091645C"/>
    <w:rsid w:val="00920015"/>
    <w:rsid w:val="00992A30"/>
    <w:rsid w:val="009964A3"/>
    <w:rsid w:val="009A1B56"/>
    <w:rsid w:val="009A362A"/>
    <w:rsid w:val="009C02A7"/>
    <w:rsid w:val="009C2CF3"/>
    <w:rsid w:val="009C7CFC"/>
    <w:rsid w:val="009E0521"/>
    <w:rsid w:val="009E3BEA"/>
    <w:rsid w:val="00A00459"/>
    <w:rsid w:val="00A277E2"/>
    <w:rsid w:val="00A4645E"/>
    <w:rsid w:val="00A53227"/>
    <w:rsid w:val="00A62E59"/>
    <w:rsid w:val="00A90AF9"/>
    <w:rsid w:val="00AD1673"/>
    <w:rsid w:val="00AD692F"/>
    <w:rsid w:val="00AF4E9D"/>
    <w:rsid w:val="00B010CA"/>
    <w:rsid w:val="00B102AA"/>
    <w:rsid w:val="00B12416"/>
    <w:rsid w:val="00B734F7"/>
    <w:rsid w:val="00B75451"/>
    <w:rsid w:val="00B83345"/>
    <w:rsid w:val="00B9331A"/>
    <w:rsid w:val="00BA331D"/>
    <w:rsid w:val="00BB11AE"/>
    <w:rsid w:val="00BD542C"/>
    <w:rsid w:val="00BF6259"/>
    <w:rsid w:val="00C1428D"/>
    <w:rsid w:val="00C27966"/>
    <w:rsid w:val="00C321D3"/>
    <w:rsid w:val="00C60C3F"/>
    <w:rsid w:val="00C620BB"/>
    <w:rsid w:val="00C647B2"/>
    <w:rsid w:val="00C8278C"/>
    <w:rsid w:val="00CF2FB9"/>
    <w:rsid w:val="00CF362F"/>
    <w:rsid w:val="00D1784D"/>
    <w:rsid w:val="00D44A7B"/>
    <w:rsid w:val="00D55AD2"/>
    <w:rsid w:val="00D97CDE"/>
    <w:rsid w:val="00DA6E9E"/>
    <w:rsid w:val="00DB0CB5"/>
    <w:rsid w:val="00E3139C"/>
    <w:rsid w:val="00E42F45"/>
    <w:rsid w:val="00E46059"/>
    <w:rsid w:val="00E62C84"/>
    <w:rsid w:val="00E7486B"/>
    <w:rsid w:val="00E812AA"/>
    <w:rsid w:val="00E8445C"/>
    <w:rsid w:val="00E85516"/>
    <w:rsid w:val="00E913D5"/>
    <w:rsid w:val="00EB14AD"/>
    <w:rsid w:val="00EB7D23"/>
    <w:rsid w:val="00EC094F"/>
    <w:rsid w:val="00EC195F"/>
    <w:rsid w:val="00EC749C"/>
    <w:rsid w:val="00ED2407"/>
    <w:rsid w:val="00F05900"/>
    <w:rsid w:val="00F223CF"/>
    <w:rsid w:val="00F24B92"/>
    <w:rsid w:val="00F30958"/>
    <w:rsid w:val="00F44B11"/>
    <w:rsid w:val="00F46929"/>
    <w:rsid w:val="00F52BF4"/>
    <w:rsid w:val="00F53E4D"/>
    <w:rsid w:val="00F605DC"/>
    <w:rsid w:val="00F958C0"/>
    <w:rsid w:val="00FA6112"/>
    <w:rsid w:val="00FB0204"/>
    <w:rsid w:val="00FB40C1"/>
    <w:rsid w:val="00FD336B"/>
    <w:rsid w:val="00FF0E30"/>
    <w:rsid w:val="00FF4811"/>
    <w:rsid w:val="00FF75C6"/>
    <w:rsid w:val="01EAD9D4"/>
    <w:rsid w:val="028DA86A"/>
    <w:rsid w:val="11C1ED46"/>
    <w:rsid w:val="1740B046"/>
    <w:rsid w:val="176B7E84"/>
    <w:rsid w:val="2283A557"/>
    <w:rsid w:val="2769F5F0"/>
    <w:rsid w:val="2803068D"/>
    <w:rsid w:val="2DC410C4"/>
    <w:rsid w:val="2DDB533A"/>
    <w:rsid w:val="3343F555"/>
    <w:rsid w:val="3503A57F"/>
    <w:rsid w:val="38EBC0B0"/>
    <w:rsid w:val="3D78565F"/>
    <w:rsid w:val="40D07863"/>
    <w:rsid w:val="4133596F"/>
    <w:rsid w:val="43DE609E"/>
    <w:rsid w:val="4CE5EAAF"/>
    <w:rsid w:val="572FCD64"/>
    <w:rsid w:val="573B8CCC"/>
    <w:rsid w:val="59760A40"/>
    <w:rsid w:val="646B078F"/>
    <w:rsid w:val="6722D022"/>
    <w:rsid w:val="696377A8"/>
    <w:rsid w:val="6AA60E8F"/>
    <w:rsid w:val="6AC2A55E"/>
    <w:rsid w:val="6B5E4B93"/>
    <w:rsid w:val="6E618B34"/>
    <w:rsid w:val="723AEB2C"/>
    <w:rsid w:val="751D8BC2"/>
    <w:rsid w:val="7AC29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23B4C"/>
  <w15:docId w15:val="{22421B49-DF6E-4B08-9CF9-C1072BFE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01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010CA"/>
    <w:pPr>
      <w:ind w:left="720"/>
      <w:contextualSpacing/>
    </w:pPr>
  </w:style>
  <w:style w:type="paragraph" w:styleId="Zkladntext">
    <w:name w:val="Body Text"/>
    <w:basedOn w:val="Normlny"/>
    <w:link w:val="ZkladntextChar"/>
    <w:rsid w:val="00B010CA"/>
    <w:pPr>
      <w:jc w:val="both"/>
    </w:pPr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B010CA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styleId="Hypertextovprepojenie">
    <w:name w:val="Hyperlink"/>
    <w:rsid w:val="00B010CA"/>
    <w:rPr>
      <w:color w:val="0000FF"/>
      <w:u w:val="single"/>
    </w:rPr>
  </w:style>
  <w:style w:type="paragraph" w:styleId="Pta">
    <w:name w:val="footer"/>
    <w:basedOn w:val="Normlny"/>
    <w:link w:val="PtaChar"/>
    <w:uiPriority w:val="99"/>
    <w:unhideWhenUsed/>
    <w:rsid w:val="00B010C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010CA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010C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010CA"/>
    <w:rPr>
      <w:rFonts w:ascii="Tahoma" w:eastAsia="Times New Roman" w:hAnsi="Tahoma" w:cs="Tahoma"/>
      <w:sz w:val="16"/>
      <w:szCs w:val="16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07735B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7735B"/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D54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891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agata.safranekova@vucke.sk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www.kosickazupa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0DE92D9B1C00418BAD12406BD57389" ma:contentTypeVersion="13" ma:contentTypeDescription="Umožňuje vytvoriť nový dokument." ma:contentTypeScope="" ma:versionID="1a8bbe7fc281e7adf71998bc3c9564aa">
  <xsd:schema xmlns:xsd="http://www.w3.org/2001/XMLSchema" xmlns:xs="http://www.w3.org/2001/XMLSchema" xmlns:p="http://schemas.microsoft.com/office/2006/metadata/properties" xmlns:ns2="ab2ee3fc-007e-49f0-92f7-74e5101af113" xmlns:ns3="0448b847-4c16-4a4a-8377-baf739e40d5a" targetNamespace="http://schemas.microsoft.com/office/2006/metadata/properties" ma:root="true" ma:fieldsID="b412782b960c317f95b10bdfe21e0714" ns2:_="" ns3:_="">
    <xsd:import namespace="ab2ee3fc-007e-49f0-92f7-74e5101af113"/>
    <xsd:import namespace="0448b847-4c16-4a4a-8377-baf739e40d5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2ee3fc-007e-49f0-92f7-74e5101af11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9d9f90b0-c8e9-4089-9efb-ce20b31f9374}" ma:internalName="TaxCatchAll" ma:showField="CatchAllData" ma:web="ab2ee3fc-007e-49f0-92f7-74e5101af1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8b847-4c16-4a4a-8377-baf739e40d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48b847-4c16-4a4a-8377-baf739e40d5a">
      <Terms xmlns="http://schemas.microsoft.com/office/infopath/2007/PartnerControls"/>
    </lcf76f155ced4ddcb4097134ff3c332f>
    <TaxCatchAll xmlns="ab2ee3fc-007e-49f0-92f7-74e5101af113" xsi:nil="true"/>
    <_dlc_DocId xmlns="ab2ee3fc-007e-49f0-92f7-74e5101af113">RE3RQ5HVFK3Y-1542711420-11340</_dlc_DocId>
    <_dlc_DocIdUrl xmlns="ab2ee3fc-007e-49f0-92f7-74e5101af113">
      <Url>https://kosickysamospravnykrajsk.sharepoint.com/sites/Odborsocilnychvec-Dokumenty/_layouts/15/DocIdRedir.aspx?ID=RE3RQ5HVFK3Y-1542711420-11340</Url>
      <Description>RE3RQ5HVFK3Y-1542711420-11340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35E4E04-1DB7-4CA6-841F-25F9A2F725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2ee3fc-007e-49f0-92f7-74e5101af113"/>
    <ds:schemaRef ds:uri="0448b847-4c16-4a4a-8377-baf739e40d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D7E7B2-403A-4214-A3E6-F220CC5E3862}">
  <ds:schemaRefs>
    <ds:schemaRef ds:uri="http://schemas.microsoft.com/office/2006/metadata/properties"/>
    <ds:schemaRef ds:uri="http://schemas.microsoft.com/office/infopath/2007/PartnerControls"/>
    <ds:schemaRef ds:uri="0448b847-4c16-4a4a-8377-baf739e40d5a"/>
    <ds:schemaRef ds:uri="ab2ee3fc-007e-49f0-92f7-74e5101af113"/>
  </ds:schemaRefs>
</ds:datastoreItem>
</file>

<file path=customXml/itemProps3.xml><?xml version="1.0" encoding="utf-8"?>
<ds:datastoreItem xmlns:ds="http://schemas.openxmlformats.org/officeDocument/2006/customXml" ds:itemID="{E790FD6F-5F2D-409A-B6C3-C6011B2308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E911E5-318D-4DBB-B5F2-B5E715645784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1252</Words>
  <Characters>7140</Characters>
  <Application>Microsoft Office Word</Application>
  <DocSecurity>0</DocSecurity>
  <Lines>59</Lines>
  <Paragraphs>16</Paragraphs>
  <ScaleCrop>false</ScaleCrop>
  <Company/>
  <LinksUpToDate>false</LinksUpToDate>
  <CharactersWithSpaces>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Revajova Emilia</dc:creator>
  <cp:lastModifiedBy>Safranekova Agata</cp:lastModifiedBy>
  <cp:revision>76</cp:revision>
  <dcterms:created xsi:type="dcterms:W3CDTF">2023-10-18T13:20:00Z</dcterms:created>
  <dcterms:modified xsi:type="dcterms:W3CDTF">2025-10-01T05:46:00Z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0x010100F80DE92D9B1C00418BAD12406BD57389</vt:lpwstr>
  </property>
  <property fmtid="{D5CDD505-2E9C-101B-9397-08002B2CF9AE}" pid="3" name="Order">
    <vt:r8>1134000</vt:r8>
  </property>
  <property fmtid="{D5CDD505-2E9C-101B-9397-08002B2CF9AE}" pid="4" name="_dlc_DocIdItemGuid">
    <vt:lpwstr>ce60b526-b249-7c3d-9fa9-be12c08c1b7c</vt:lpwstr>
  </property>
  <property fmtid="{D5CDD505-2E9C-101B-9397-08002B2CF9AE}" pid="5" name="MediaServiceImageTags">
    <vt:lpwstr/>
  </property>
</Properties>
</file>