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46F8D" w14:textId="57203183" w:rsidR="009C61BC" w:rsidRDefault="009C61BC" w:rsidP="009C61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956">
        <w:rPr>
          <w:rFonts w:ascii="Times New Roman" w:hAnsi="Times New Roman" w:cs="Times New Roman"/>
          <w:b/>
          <w:sz w:val="28"/>
          <w:szCs w:val="28"/>
        </w:rPr>
        <w:t>Zápis z komisie pre vyhodnotenie pon</w:t>
      </w:r>
      <w:r w:rsidR="0059475B">
        <w:rPr>
          <w:rFonts w:ascii="Times New Roman" w:hAnsi="Times New Roman" w:cs="Times New Roman"/>
          <w:b/>
          <w:sz w:val="28"/>
          <w:szCs w:val="28"/>
        </w:rPr>
        <w:t>uky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na nájom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</w:t>
      </w:r>
      <w:r w:rsidR="00940CDF">
        <w:rPr>
          <w:rFonts w:ascii="Times New Roman" w:hAnsi="Times New Roman" w:cs="Times New Roman"/>
          <w:b/>
          <w:sz w:val="28"/>
          <w:szCs w:val="28"/>
        </w:rPr>
        <w:t>Poštová 15</w:t>
      </w:r>
      <w:r w:rsidR="003A7E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</w:p>
    <w:p w14:paraId="06A85688" w14:textId="77777777" w:rsidR="009C61BC" w:rsidRPr="003C1956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030C5EE0" w14:textId="77777777" w:rsidR="009C61BC" w:rsidRDefault="009C61BC" w:rsidP="009C61BC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 xml:space="preserve">Predseda komisie Mgr. Vladimír </w:t>
      </w:r>
      <w:proofErr w:type="spellStart"/>
      <w:r w:rsidRPr="003C1956">
        <w:rPr>
          <w:rFonts w:ascii="Times New Roman" w:hAnsi="Times New Roman" w:cs="Times New Roman"/>
        </w:rPr>
        <w:t>Milistenfer</w:t>
      </w:r>
      <w:proofErr w:type="spellEnd"/>
      <w:r w:rsidRPr="003C1956">
        <w:rPr>
          <w:rFonts w:ascii="Times New Roman" w:hAnsi="Times New Roman" w:cs="Times New Roman"/>
        </w:rPr>
        <w:t xml:space="preserve">  otvoril  zasadnutie komisie, konštatoval prítomnosť  všetkých členov komisie.</w:t>
      </w:r>
    </w:p>
    <w:p w14:paraId="532DB395" w14:textId="77777777" w:rsidR="00940CDF" w:rsidRPr="00940CDF" w:rsidRDefault="00940CDF" w:rsidP="00940CDF">
      <w:pPr>
        <w:spacing w:after="0"/>
        <w:jc w:val="both"/>
        <w:rPr>
          <w:rFonts w:ascii="Times New Roman" w:hAnsi="Times New Roman" w:cs="Times New Roman"/>
        </w:rPr>
      </w:pPr>
    </w:p>
    <w:p w14:paraId="0CA06516" w14:textId="275D90C9" w:rsidR="009C61BC" w:rsidRDefault="009C61BC" w:rsidP="009C61BC">
      <w:pPr>
        <w:numPr>
          <w:ilvl w:val="0"/>
          <w:numId w:val="1"/>
        </w:numPr>
        <w:tabs>
          <w:tab w:val="left" w:pos="36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Predseda</w:t>
      </w:r>
      <w:r w:rsidRPr="003C1956">
        <w:rPr>
          <w:rFonts w:ascii="Times New Roman" w:hAnsi="Times New Roman" w:cs="Times New Roman"/>
        </w:rPr>
        <w:t xml:space="preserve"> komisie </w:t>
      </w:r>
      <w:r>
        <w:rPr>
          <w:rFonts w:ascii="Times New Roman" w:hAnsi="Times New Roman" w:cs="Times New Roman"/>
        </w:rPr>
        <w:t xml:space="preserve">Mgr. Vladimír </w:t>
      </w:r>
      <w:proofErr w:type="spellStart"/>
      <w:r>
        <w:rPr>
          <w:rFonts w:ascii="Times New Roman" w:hAnsi="Times New Roman" w:cs="Times New Roman"/>
        </w:rPr>
        <w:t>Milistenfer</w:t>
      </w:r>
      <w:proofErr w:type="spellEnd"/>
      <w:r>
        <w:rPr>
          <w:rFonts w:ascii="Times New Roman" w:hAnsi="Times New Roman" w:cs="Times New Roman"/>
        </w:rPr>
        <w:t xml:space="preserve"> </w:t>
      </w:r>
      <w:r w:rsidRPr="003C1956">
        <w:rPr>
          <w:rFonts w:ascii="Times New Roman" w:hAnsi="Times New Roman" w:cs="Times New Roman"/>
        </w:rPr>
        <w:t xml:space="preserve"> informoval prítomných, že dňa </w:t>
      </w:r>
      <w:r w:rsidR="00AE079A">
        <w:rPr>
          <w:rFonts w:ascii="Times New Roman" w:hAnsi="Times New Roman" w:cs="Times New Roman"/>
        </w:rPr>
        <w:t>0</w:t>
      </w:r>
      <w:r w:rsidR="00940CDF">
        <w:rPr>
          <w:rFonts w:ascii="Times New Roman" w:hAnsi="Times New Roman" w:cs="Times New Roman"/>
        </w:rPr>
        <w:t>1</w:t>
      </w:r>
      <w:r w:rsidRPr="003C1956">
        <w:rPr>
          <w:rFonts w:ascii="Times New Roman" w:hAnsi="Times New Roman" w:cs="Times New Roman"/>
        </w:rPr>
        <w:t>.</w:t>
      </w:r>
      <w:r w:rsidR="00AE079A">
        <w:rPr>
          <w:rFonts w:ascii="Times New Roman" w:hAnsi="Times New Roman" w:cs="Times New Roman"/>
        </w:rPr>
        <w:t>0</w:t>
      </w:r>
      <w:r w:rsidR="00940CDF">
        <w:rPr>
          <w:rFonts w:ascii="Times New Roman" w:hAnsi="Times New Roman" w:cs="Times New Roman"/>
        </w:rPr>
        <w:t>6</w:t>
      </w:r>
      <w:r w:rsidRPr="003C1956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</w:t>
      </w:r>
      <w:r w:rsidR="00AE079A">
        <w:rPr>
          <w:rFonts w:ascii="Times New Roman" w:hAnsi="Times New Roman" w:cs="Times New Roman"/>
        </w:rPr>
        <w:t>3</w:t>
      </w:r>
      <w:r w:rsidRPr="003C1956">
        <w:rPr>
          <w:rFonts w:ascii="Times New Roman" w:hAnsi="Times New Roman" w:cs="Times New Roman"/>
        </w:rPr>
        <w:t xml:space="preserve"> bola OVS  na nájom časti maj</w:t>
      </w:r>
      <w:r>
        <w:rPr>
          <w:rFonts w:ascii="Times New Roman" w:hAnsi="Times New Roman" w:cs="Times New Roman"/>
        </w:rPr>
        <w:t xml:space="preserve">etku zverejnená na webovej </w:t>
      </w:r>
      <w:r w:rsidRPr="003C1956">
        <w:rPr>
          <w:rFonts w:ascii="Times New Roman" w:hAnsi="Times New Roman" w:cs="Times New Roman"/>
        </w:rPr>
        <w:t>stránke KSK a</w:t>
      </w:r>
      <w:r>
        <w:rPr>
          <w:rFonts w:ascii="Times New Roman" w:hAnsi="Times New Roman" w:cs="Times New Roman"/>
        </w:rPr>
        <w:t xml:space="preserve"> na úradnej tabuli KSK</w:t>
      </w:r>
      <w:r w:rsidR="0059475B">
        <w:rPr>
          <w:rFonts w:ascii="Times New Roman" w:hAnsi="Times New Roman" w:cs="Times New Roman"/>
        </w:rPr>
        <w:t xml:space="preserve">, a dňa </w:t>
      </w:r>
      <w:r w:rsidR="00AE079A">
        <w:rPr>
          <w:rFonts w:ascii="Times New Roman" w:hAnsi="Times New Roman" w:cs="Times New Roman"/>
        </w:rPr>
        <w:t>0</w:t>
      </w:r>
      <w:r w:rsidR="00940CDF">
        <w:rPr>
          <w:rFonts w:ascii="Times New Roman" w:hAnsi="Times New Roman" w:cs="Times New Roman"/>
        </w:rPr>
        <w:t>5</w:t>
      </w:r>
      <w:r w:rsidR="0059475B">
        <w:rPr>
          <w:rFonts w:ascii="Times New Roman" w:hAnsi="Times New Roman" w:cs="Times New Roman"/>
        </w:rPr>
        <w:t>.</w:t>
      </w:r>
      <w:r w:rsidR="00AE079A">
        <w:rPr>
          <w:rFonts w:ascii="Times New Roman" w:hAnsi="Times New Roman" w:cs="Times New Roman"/>
        </w:rPr>
        <w:t>0</w:t>
      </w:r>
      <w:r w:rsidR="00940CDF">
        <w:rPr>
          <w:rFonts w:ascii="Times New Roman" w:hAnsi="Times New Roman" w:cs="Times New Roman"/>
        </w:rPr>
        <w:t>6</w:t>
      </w:r>
      <w:r w:rsidR="0059475B">
        <w:rPr>
          <w:rFonts w:ascii="Times New Roman" w:hAnsi="Times New Roman" w:cs="Times New Roman"/>
        </w:rPr>
        <w:t>.202</w:t>
      </w:r>
      <w:r w:rsidR="00AE079A">
        <w:rPr>
          <w:rFonts w:ascii="Times New Roman" w:hAnsi="Times New Roman" w:cs="Times New Roman"/>
        </w:rPr>
        <w:t>3</w:t>
      </w:r>
      <w:r w:rsidR="0059475B">
        <w:rPr>
          <w:rFonts w:ascii="Times New Roman" w:hAnsi="Times New Roman" w:cs="Times New Roman"/>
        </w:rPr>
        <w:t xml:space="preserve"> v regionálnom denníku Korzár</w:t>
      </w:r>
      <w:r>
        <w:rPr>
          <w:rFonts w:ascii="Times New Roman" w:hAnsi="Times New Roman" w:cs="Times New Roman"/>
        </w:rPr>
        <w:t>.</w:t>
      </w:r>
    </w:p>
    <w:p w14:paraId="437A52F6" w14:textId="77777777" w:rsidR="00940CDF" w:rsidRDefault="00940CDF" w:rsidP="00940CDF">
      <w:pPr>
        <w:spacing w:after="0"/>
        <w:ind w:left="708" w:firstLine="45"/>
        <w:jc w:val="both"/>
        <w:rPr>
          <w:rFonts w:ascii="Times New Roman" w:hAnsi="Times New Roman" w:cs="Times New Roman"/>
        </w:rPr>
      </w:pPr>
    </w:p>
    <w:p w14:paraId="64D0B6ED" w14:textId="10892B04" w:rsidR="009C61BC" w:rsidRPr="003C1956" w:rsidRDefault="00940CDF" w:rsidP="00940CDF">
      <w:pPr>
        <w:spacing w:after="0"/>
        <w:ind w:left="708" w:firstLine="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Predseda komisie  zároveň skonštatoval , že v</w:t>
      </w:r>
      <w:r w:rsidR="009C61BC" w:rsidRPr="003C1956">
        <w:rPr>
          <w:rFonts w:ascii="Times New Roman" w:hAnsi="Times New Roman" w:cs="Times New Roman"/>
        </w:rPr>
        <w:t xml:space="preserve"> </w:t>
      </w:r>
      <w:r w:rsidR="009C61BC">
        <w:rPr>
          <w:rFonts w:ascii="Times New Roman" w:hAnsi="Times New Roman" w:cs="Times New Roman"/>
        </w:rPr>
        <w:t>stanovenom termíne</w:t>
      </w:r>
      <w:r>
        <w:rPr>
          <w:rFonts w:ascii="Times New Roman" w:hAnsi="Times New Roman" w:cs="Times New Roman"/>
        </w:rPr>
        <w:t xml:space="preserve">  do 23.6. </w:t>
      </w:r>
      <w:r w:rsidR="00287278">
        <w:rPr>
          <w:rFonts w:ascii="Times New Roman" w:hAnsi="Times New Roman" w:cs="Times New Roman"/>
        </w:rPr>
        <w:t xml:space="preserve">2023 </w:t>
      </w:r>
      <w:r>
        <w:rPr>
          <w:rFonts w:ascii="Times New Roman" w:hAnsi="Times New Roman" w:cs="Times New Roman"/>
        </w:rPr>
        <w:t>do 12,00 hod.  sa do súťaže</w:t>
      </w:r>
      <w:r w:rsidR="009C61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nezapojil žiaden uchádzač.</w:t>
      </w:r>
      <w:r w:rsidR="009C61BC" w:rsidRPr="003C1956">
        <w:rPr>
          <w:rFonts w:ascii="Times New Roman" w:hAnsi="Times New Roman" w:cs="Times New Roman"/>
        </w:rPr>
        <w:t xml:space="preserve">  </w:t>
      </w:r>
    </w:p>
    <w:p w14:paraId="3606A047" w14:textId="77777777" w:rsidR="009C61BC" w:rsidRPr="007C0E3F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70CB2D2C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16215502" w14:textId="1897F257" w:rsidR="0059475B" w:rsidRDefault="0059475B" w:rsidP="00940CDF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14:paraId="17C6F2E3" w14:textId="400E3978" w:rsidR="009C61BC" w:rsidRPr="00115DDD" w:rsidRDefault="00940CDF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Komisia </w:t>
      </w:r>
      <w:r w:rsidR="00115DDD" w:rsidRPr="007B26DD">
        <w:rPr>
          <w:rFonts w:ascii="Times New Roman" w:hAnsi="Times New Roman" w:cs="Times New Roman"/>
          <w:b/>
        </w:rPr>
        <w:t xml:space="preserve"> </w:t>
      </w:r>
      <w:r w:rsidR="00115DDD">
        <w:rPr>
          <w:rFonts w:ascii="Times New Roman" w:hAnsi="Times New Roman" w:cs="Times New Roman"/>
        </w:rPr>
        <w:t>:</w:t>
      </w:r>
      <w:r w:rsidR="007B26DD">
        <w:rPr>
          <w:rFonts w:ascii="Times New Roman" w:hAnsi="Times New Roman" w:cs="Times New Roman"/>
        </w:rPr>
        <w:t xml:space="preserve"> </w:t>
      </w:r>
      <w:r w:rsidR="00115D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="009C61BC" w:rsidRPr="00115DDD">
        <w:rPr>
          <w:rFonts w:ascii="Times New Roman" w:hAnsi="Times New Roman" w:cs="Times New Roman"/>
        </w:rPr>
        <w:t>Prítomní</w:t>
      </w:r>
      <w:r w:rsidR="00115DDD">
        <w:rPr>
          <w:rFonts w:ascii="Times New Roman" w:hAnsi="Times New Roman" w:cs="Times New Roman"/>
        </w:rPr>
        <w:t xml:space="preserve">: </w:t>
      </w:r>
      <w:r w:rsidR="00115DDD" w:rsidRPr="00115DDD">
        <w:rPr>
          <w:rFonts w:ascii="Times New Roman" w:hAnsi="Times New Roman" w:cs="Times New Roman"/>
        </w:rPr>
        <w:t xml:space="preserve"> 3</w:t>
      </w:r>
    </w:p>
    <w:p w14:paraId="4660BB0B" w14:textId="58B63272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115DDD">
        <w:rPr>
          <w:rFonts w:ascii="Times New Roman" w:hAnsi="Times New Roman" w:cs="Times New Roman"/>
        </w:rPr>
        <w:t xml:space="preserve">                    </w:t>
      </w:r>
      <w:r w:rsidR="007B26DD">
        <w:rPr>
          <w:rFonts w:ascii="Times New Roman" w:hAnsi="Times New Roman" w:cs="Times New Roman"/>
        </w:rPr>
        <w:t xml:space="preserve">  </w:t>
      </w:r>
      <w:r w:rsidRPr="00115DDD">
        <w:rPr>
          <w:rFonts w:ascii="Times New Roman" w:hAnsi="Times New Roman" w:cs="Times New Roman"/>
        </w:rPr>
        <w:t xml:space="preserve"> Za </w:t>
      </w:r>
      <w:r>
        <w:rPr>
          <w:rFonts w:ascii="Times New Roman" w:hAnsi="Times New Roman" w:cs="Times New Roman"/>
        </w:rPr>
        <w:t xml:space="preserve">:           </w:t>
      </w:r>
      <w:r w:rsidR="00940CDF">
        <w:rPr>
          <w:rFonts w:ascii="Times New Roman" w:hAnsi="Times New Roman" w:cs="Times New Roman"/>
        </w:rPr>
        <w:t>0</w:t>
      </w:r>
    </w:p>
    <w:p w14:paraId="07F460E7" w14:textId="3922C693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7B26D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Proti:        </w:t>
      </w:r>
      <w:r w:rsidR="00BD301F">
        <w:rPr>
          <w:rFonts w:ascii="Times New Roman" w:hAnsi="Times New Roman" w:cs="Times New Roman"/>
        </w:rPr>
        <w:t>0</w:t>
      </w:r>
    </w:p>
    <w:p w14:paraId="45363178" w14:textId="77777777" w:rsidR="007B26DD" w:rsidRPr="00115DDD" w:rsidRDefault="007B26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</w:p>
    <w:p w14:paraId="4B14A13C" w14:textId="77777777" w:rsidR="002E0546" w:rsidRDefault="002E0546" w:rsidP="009C61BC">
      <w:pPr>
        <w:spacing w:after="0"/>
        <w:rPr>
          <w:rFonts w:ascii="Times New Roman" w:hAnsi="Times New Roman" w:cs="Times New Roman"/>
          <w:b/>
        </w:rPr>
      </w:pPr>
    </w:p>
    <w:p w14:paraId="717A5010" w14:textId="77777777" w:rsidR="009C61BC" w:rsidRDefault="007B26DD" w:rsidP="009C61BC">
      <w:pPr>
        <w:spacing w:after="0"/>
        <w:rPr>
          <w:rFonts w:ascii="Times New Roman" w:hAnsi="Times New Roman" w:cs="Times New Roman"/>
          <w:b/>
        </w:rPr>
      </w:pPr>
      <w:r w:rsidRPr="007B26DD">
        <w:rPr>
          <w:rFonts w:ascii="Times New Roman" w:hAnsi="Times New Roman" w:cs="Times New Roman"/>
          <w:b/>
        </w:rPr>
        <w:t>Prítomní:</w:t>
      </w:r>
    </w:p>
    <w:p w14:paraId="7C5E6AC6" w14:textId="77777777" w:rsidR="007B26DD" w:rsidRPr="007B26DD" w:rsidRDefault="007B26DD" w:rsidP="009C61BC">
      <w:pPr>
        <w:spacing w:after="0"/>
        <w:rPr>
          <w:rFonts w:ascii="Times New Roman" w:hAnsi="Times New Roman" w:cs="Times New Roman"/>
          <w:b/>
        </w:rPr>
      </w:pPr>
    </w:p>
    <w:p w14:paraId="4D331C99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1. Mgr. Vladimír </w:t>
      </w:r>
      <w:proofErr w:type="spellStart"/>
      <w:r w:rsidRPr="00F2533C">
        <w:rPr>
          <w:rFonts w:ascii="Times New Roman" w:hAnsi="Times New Roman" w:cs="Times New Roman"/>
        </w:rPr>
        <w:t>Milistenfer</w:t>
      </w:r>
      <w:proofErr w:type="spellEnd"/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.....................................</w:t>
      </w:r>
    </w:p>
    <w:p w14:paraId="3CDCFE5C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</w:p>
    <w:p w14:paraId="0516F507" w14:textId="78557BDD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2. </w:t>
      </w:r>
      <w:r w:rsidR="009138AC">
        <w:rPr>
          <w:rFonts w:ascii="Times New Roman" w:hAnsi="Times New Roman" w:cs="Times New Roman"/>
        </w:rPr>
        <w:t xml:space="preserve">Ing. </w:t>
      </w:r>
      <w:r w:rsidR="00940CDF">
        <w:rPr>
          <w:rFonts w:ascii="Times New Roman" w:hAnsi="Times New Roman" w:cs="Times New Roman"/>
        </w:rPr>
        <w:t xml:space="preserve">Miroslav </w:t>
      </w:r>
      <w:proofErr w:type="spellStart"/>
      <w:r w:rsidR="00940CDF">
        <w:rPr>
          <w:rFonts w:ascii="Times New Roman" w:hAnsi="Times New Roman" w:cs="Times New Roman"/>
        </w:rPr>
        <w:t>Kulha</w:t>
      </w:r>
      <w:proofErr w:type="spellEnd"/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 .....................................</w:t>
      </w:r>
    </w:p>
    <w:p w14:paraId="5CC2CCB5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</w:p>
    <w:p w14:paraId="38341A50" w14:textId="77777777" w:rsidR="009C61BC" w:rsidRDefault="009138AC" w:rsidP="009C61BC">
      <w:pPr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Katarína Palenčárová</w:t>
      </w:r>
      <w:r w:rsidR="009C61BC" w:rsidRPr="00F2533C">
        <w:rPr>
          <w:rFonts w:ascii="Times New Roman" w:hAnsi="Times New Roman" w:cs="Times New Roman"/>
        </w:rPr>
        <w:t xml:space="preserve">       </w:t>
      </w:r>
      <w:r w:rsidR="009C61BC" w:rsidRPr="00F2533C">
        <w:rPr>
          <w:rFonts w:ascii="Times New Roman" w:hAnsi="Times New Roman" w:cs="Times New Roman"/>
        </w:rPr>
        <w:tab/>
      </w:r>
      <w:r w:rsidR="009C61BC" w:rsidRPr="00F2533C">
        <w:rPr>
          <w:rFonts w:ascii="Times New Roman" w:hAnsi="Times New Roman" w:cs="Times New Roman"/>
        </w:rPr>
        <w:tab/>
        <w:t xml:space="preserve">     .....................................</w:t>
      </w:r>
    </w:p>
    <w:p w14:paraId="41E251BE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2266C855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5C202457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581F180A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Zapísal : Katarína Palenčárová</w:t>
      </w:r>
    </w:p>
    <w:p w14:paraId="3BEA09D4" w14:textId="3ABC349C" w:rsidR="007B26DD" w:rsidRPr="00F2533C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Košice </w:t>
      </w:r>
      <w:r w:rsidR="0048414B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ňa </w:t>
      </w:r>
      <w:r w:rsidR="00940CDF">
        <w:rPr>
          <w:rFonts w:ascii="Times New Roman" w:hAnsi="Times New Roman" w:cs="Times New Roman"/>
        </w:rPr>
        <w:t>26.06.2023</w:t>
      </w:r>
    </w:p>
    <w:p w14:paraId="1C87EDD3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25BB6908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21B92649" w14:textId="77777777" w:rsidR="009C61BC" w:rsidRDefault="009C61BC" w:rsidP="009C61BC">
      <w:pPr>
        <w:pStyle w:val="Odsekzoznamu"/>
        <w:spacing w:after="0"/>
        <w:rPr>
          <w:b/>
        </w:rPr>
      </w:pPr>
    </w:p>
    <w:p w14:paraId="56FE71D8" w14:textId="77777777" w:rsidR="0059475B" w:rsidRDefault="0059475B" w:rsidP="009C61BC">
      <w:pPr>
        <w:pStyle w:val="Odsekzoznamu"/>
        <w:spacing w:after="0"/>
        <w:rPr>
          <w:b/>
        </w:rPr>
      </w:pPr>
    </w:p>
    <w:p w14:paraId="7A625590" w14:textId="77777777" w:rsidR="0059475B" w:rsidRDefault="0059475B" w:rsidP="009C61BC">
      <w:pPr>
        <w:pStyle w:val="Odsekzoznamu"/>
        <w:spacing w:after="0"/>
        <w:rPr>
          <w:b/>
        </w:rPr>
      </w:pPr>
    </w:p>
    <w:p w14:paraId="29797D4F" w14:textId="77777777" w:rsidR="0059475B" w:rsidRDefault="0059475B" w:rsidP="009C61BC">
      <w:pPr>
        <w:pStyle w:val="Odsekzoznamu"/>
        <w:spacing w:after="0"/>
        <w:rPr>
          <w:b/>
        </w:rPr>
      </w:pPr>
    </w:p>
    <w:p w14:paraId="34C90D40" w14:textId="77777777" w:rsidR="0059475B" w:rsidRDefault="0059475B" w:rsidP="009C61BC">
      <w:pPr>
        <w:pStyle w:val="Odsekzoznamu"/>
        <w:spacing w:after="0"/>
        <w:rPr>
          <w:b/>
        </w:rPr>
      </w:pPr>
    </w:p>
    <w:p w14:paraId="200E2A04" w14:textId="77777777" w:rsidR="0059475B" w:rsidRDefault="0059475B" w:rsidP="009C61BC">
      <w:pPr>
        <w:pStyle w:val="Odsekzoznamu"/>
        <w:spacing w:after="0"/>
        <w:rPr>
          <w:b/>
        </w:rPr>
      </w:pPr>
    </w:p>
    <w:p w14:paraId="5A6EA628" w14:textId="77777777" w:rsidR="0059475B" w:rsidRDefault="0059475B" w:rsidP="009C61BC">
      <w:pPr>
        <w:pStyle w:val="Odsekzoznamu"/>
        <w:spacing w:after="0"/>
        <w:rPr>
          <w:b/>
        </w:rPr>
      </w:pPr>
    </w:p>
    <w:p w14:paraId="61E92A0A" w14:textId="77777777" w:rsidR="0059475B" w:rsidRDefault="0059475B" w:rsidP="009C61BC">
      <w:pPr>
        <w:pStyle w:val="Odsekzoznamu"/>
        <w:spacing w:after="0"/>
        <w:rPr>
          <w:b/>
        </w:rPr>
      </w:pPr>
    </w:p>
    <w:p w14:paraId="48FEB5D9" w14:textId="77777777" w:rsidR="0059475B" w:rsidRDefault="0059475B" w:rsidP="009C61BC">
      <w:pPr>
        <w:pStyle w:val="Odsekzoznamu"/>
        <w:spacing w:after="0"/>
        <w:rPr>
          <w:b/>
        </w:rPr>
      </w:pPr>
    </w:p>
    <w:p w14:paraId="6E93151B" w14:textId="77777777" w:rsidR="0059475B" w:rsidRDefault="0059475B" w:rsidP="009C61BC">
      <w:pPr>
        <w:pStyle w:val="Odsekzoznamu"/>
        <w:spacing w:after="0"/>
        <w:rPr>
          <w:b/>
        </w:rPr>
      </w:pPr>
    </w:p>
    <w:p w14:paraId="1B9D8D65" w14:textId="77777777" w:rsidR="0059475B" w:rsidRDefault="0059475B" w:rsidP="009C61BC">
      <w:pPr>
        <w:pStyle w:val="Odsekzoznamu"/>
        <w:spacing w:after="0"/>
        <w:rPr>
          <w:b/>
        </w:rPr>
      </w:pPr>
    </w:p>
    <w:p w14:paraId="0646146A" w14:textId="77777777" w:rsidR="0059475B" w:rsidRDefault="0059475B" w:rsidP="009C61BC">
      <w:pPr>
        <w:pStyle w:val="Odsekzoznamu"/>
        <w:spacing w:after="0"/>
        <w:rPr>
          <w:b/>
        </w:rPr>
      </w:pPr>
    </w:p>
    <w:sectPr w:rsidR="005947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43A18"/>
    <w:multiLevelType w:val="hybridMultilevel"/>
    <w:tmpl w:val="6D42D90E"/>
    <w:lvl w:ilvl="0" w:tplc="D0167BC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03E4F40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93EB6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2A63129"/>
    <w:multiLevelType w:val="hybridMultilevel"/>
    <w:tmpl w:val="ABEACD0C"/>
    <w:lvl w:ilvl="0" w:tplc="23F6124E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B0A5B6F"/>
    <w:multiLevelType w:val="hybridMultilevel"/>
    <w:tmpl w:val="ADAAD3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55B99"/>
    <w:multiLevelType w:val="hybridMultilevel"/>
    <w:tmpl w:val="EE828250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A5020"/>
    <w:multiLevelType w:val="hybridMultilevel"/>
    <w:tmpl w:val="DD4890FE"/>
    <w:lvl w:ilvl="0" w:tplc="01627BA4">
      <w:start w:val="3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067798"/>
    <w:multiLevelType w:val="hybridMultilevel"/>
    <w:tmpl w:val="F0A0B8EE"/>
    <w:lvl w:ilvl="0" w:tplc="C78A8B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CAA3E01"/>
    <w:multiLevelType w:val="hybridMultilevel"/>
    <w:tmpl w:val="93A49D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33214D"/>
    <w:multiLevelType w:val="hybridMultilevel"/>
    <w:tmpl w:val="DAE2CE8E"/>
    <w:lvl w:ilvl="0" w:tplc="D150A82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B061611"/>
    <w:multiLevelType w:val="hybridMultilevel"/>
    <w:tmpl w:val="62F8205C"/>
    <w:lvl w:ilvl="0" w:tplc="B6C8A51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CA538EF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51872EC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259350">
    <w:abstractNumId w:val="8"/>
  </w:num>
  <w:num w:numId="2" w16cid:durableId="4791176">
    <w:abstractNumId w:val="10"/>
  </w:num>
  <w:num w:numId="3" w16cid:durableId="1547137399">
    <w:abstractNumId w:val="3"/>
  </w:num>
  <w:num w:numId="4" w16cid:durableId="1583759921">
    <w:abstractNumId w:val="2"/>
  </w:num>
  <w:num w:numId="5" w16cid:durableId="77294020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60125463">
    <w:abstractNumId w:val="4"/>
  </w:num>
  <w:num w:numId="7" w16cid:durableId="1713655831">
    <w:abstractNumId w:val="7"/>
  </w:num>
  <w:num w:numId="8" w16cid:durableId="1818456782">
    <w:abstractNumId w:val="0"/>
  </w:num>
  <w:num w:numId="9" w16cid:durableId="1520117859">
    <w:abstractNumId w:val="9"/>
  </w:num>
  <w:num w:numId="10" w16cid:durableId="135075552">
    <w:abstractNumId w:val="1"/>
  </w:num>
  <w:num w:numId="11" w16cid:durableId="1877547423">
    <w:abstractNumId w:val="12"/>
  </w:num>
  <w:num w:numId="12" w16cid:durableId="1204295810">
    <w:abstractNumId w:val="5"/>
  </w:num>
  <w:num w:numId="13" w16cid:durableId="41375026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079"/>
    <w:rsid w:val="0009210C"/>
    <w:rsid w:val="000F5454"/>
    <w:rsid w:val="001020A0"/>
    <w:rsid w:val="00115DDD"/>
    <w:rsid w:val="001C60E1"/>
    <w:rsid w:val="002213B0"/>
    <w:rsid w:val="00287278"/>
    <w:rsid w:val="002C341A"/>
    <w:rsid w:val="002E0546"/>
    <w:rsid w:val="002E6C25"/>
    <w:rsid w:val="0032670F"/>
    <w:rsid w:val="003465D9"/>
    <w:rsid w:val="003A7E8B"/>
    <w:rsid w:val="0048414B"/>
    <w:rsid w:val="00523E9F"/>
    <w:rsid w:val="0059475B"/>
    <w:rsid w:val="007B26DD"/>
    <w:rsid w:val="008920E3"/>
    <w:rsid w:val="0090616E"/>
    <w:rsid w:val="009138AC"/>
    <w:rsid w:val="00914726"/>
    <w:rsid w:val="00940CDF"/>
    <w:rsid w:val="009C61BC"/>
    <w:rsid w:val="00AE079A"/>
    <w:rsid w:val="00B80B12"/>
    <w:rsid w:val="00B954FA"/>
    <w:rsid w:val="00BA372F"/>
    <w:rsid w:val="00BD301F"/>
    <w:rsid w:val="00C04C15"/>
    <w:rsid w:val="00C60F42"/>
    <w:rsid w:val="00C804C7"/>
    <w:rsid w:val="00CE08F1"/>
    <w:rsid w:val="00D82040"/>
    <w:rsid w:val="00D829E3"/>
    <w:rsid w:val="00D840D2"/>
    <w:rsid w:val="00E35079"/>
    <w:rsid w:val="00E45265"/>
    <w:rsid w:val="00ED43B1"/>
    <w:rsid w:val="00F500AE"/>
    <w:rsid w:val="00F9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CF1B3"/>
  <w15:chartTrackingRefBased/>
  <w15:docId w15:val="{0F43264F-99B9-4347-B373-F8869A88B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61BC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C61B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14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147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palencarova</dc:creator>
  <cp:keywords/>
  <dc:description/>
  <cp:lastModifiedBy>Katarina</cp:lastModifiedBy>
  <cp:revision>25</cp:revision>
  <cp:lastPrinted>2023-06-29T07:27:00Z</cp:lastPrinted>
  <dcterms:created xsi:type="dcterms:W3CDTF">2021-12-20T09:58:00Z</dcterms:created>
  <dcterms:modified xsi:type="dcterms:W3CDTF">2023-10-25T08:53:00Z</dcterms:modified>
</cp:coreProperties>
</file>